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993DEC">
        <w:rPr>
          <w:rFonts w:ascii="Times New Roman" w:hAnsi="Times New Roman" w:cs="Times New Roman"/>
          <w:b/>
          <w:sz w:val="24"/>
          <w:szCs w:val="24"/>
        </w:rPr>
        <w:t>5</w:t>
      </w:r>
      <w:bookmarkStart w:id="0" w:name="_GoBack"/>
      <w:bookmarkEnd w:id="0"/>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к документации об открытом</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аукционе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8F0928" w:rsidRPr="00DF24D4"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для осуществления рекреационной</w:t>
      </w:r>
      <w:r w:rsidR="00536521">
        <w:rPr>
          <w:rFonts w:ascii="Times New Roman" w:hAnsi="Times New Roman" w:cs="Times New Roman"/>
          <w:b/>
          <w:sz w:val="24"/>
          <w:szCs w:val="24"/>
        </w:rPr>
        <w:t xml:space="preserve"> </w:t>
      </w:r>
      <w:r w:rsidRPr="00DF24D4">
        <w:rPr>
          <w:rFonts w:ascii="Times New Roman" w:hAnsi="Times New Roman" w:cs="Times New Roman"/>
          <w:b/>
          <w:sz w:val="24"/>
          <w:szCs w:val="24"/>
        </w:rPr>
        <w:t xml:space="preserve">деятельности </w:t>
      </w:r>
      <w:r w:rsidR="00701FE3" w:rsidRPr="00DF24D4">
        <w:rPr>
          <w:rFonts w:ascii="Times New Roman" w:hAnsi="Times New Roman" w:cs="Times New Roman"/>
          <w:b/>
          <w:sz w:val="24"/>
          <w:szCs w:val="24"/>
        </w:rPr>
        <w:t>№</w:t>
      </w:r>
      <w:r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от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а Арендатор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1" w:name="P7473"/>
      <w:bookmarkEnd w:id="1"/>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A43CC2">
        <w:rPr>
          <w:rFonts w:ascii="Times New Roman" w:hAnsi="Times New Roman" w:cs="Times New Roman"/>
          <w:sz w:val="24"/>
          <w:szCs w:val="24"/>
        </w:rPr>
        <w:t>0,</w:t>
      </w:r>
      <w:r w:rsidR="00692F2C">
        <w:rPr>
          <w:rFonts w:ascii="Times New Roman" w:hAnsi="Times New Roman" w:cs="Times New Roman"/>
          <w:sz w:val="24"/>
          <w:szCs w:val="24"/>
        </w:rPr>
        <w:t>0873</w:t>
      </w:r>
      <w:r w:rsidR="002F6F9A" w:rsidRPr="008A2CB0">
        <w:rPr>
          <w:rFonts w:ascii="Times New Roman" w:hAnsi="Times New Roman" w:cs="Times New Roman"/>
          <w:sz w:val="24"/>
          <w:szCs w:val="24"/>
        </w:rPr>
        <w:t xml:space="preserve"> </w:t>
      </w:r>
      <w:r w:rsidR="00852CD7" w:rsidRPr="008A2CB0">
        <w:rPr>
          <w:rFonts w:ascii="Times New Roman" w:hAnsi="Times New Roman" w:cs="Times New Roman"/>
          <w:sz w:val="24"/>
          <w:szCs w:val="24"/>
        </w:rPr>
        <w:t>га;</w:t>
      </w:r>
    </w:p>
    <w:p w:rsidR="00C4024D" w:rsidRPr="008A2CB0" w:rsidRDefault="008F0928" w:rsidP="00B30658">
      <w:pPr>
        <w:pStyle w:val="ConsPlusNonformat"/>
        <w:ind w:firstLine="709"/>
        <w:jc w:val="both"/>
        <w:rPr>
          <w:rFonts w:ascii="Times New Roman" w:hAnsi="Times New Roman" w:cs="Times New Roman"/>
          <w:sz w:val="24"/>
          <w:szCs w:val="24"/>
          <w:u w:val="single"/>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Пензенская область, </w:t>
      </w:r>
      <w:r w:rsidR="00186851">
        <w:rPr>
          <w:rFonts w:ascii="Times New Roman" w:hAnsi="Times New Roman" w:cs="Times New Roman"/>
          <w:sz w:val="24"/>
          <w:szCs w:val="24"/>
        </w:rPr>
        <w:t>Пензенский</w:t>
      </w:r>
      <w:r w:rsidR="002F6F9A"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район,</w:t>
      </w:r>
      <w:r w:rsidR="003961AE" w:rsidRPr="008A2CB0">
        <w:rPr>
          <w:rFonts w:ascii="Times New Roman" w:hAnsi="Times New Roman" w:cs="Times New Roman"/>
          <w:sz w:val="24"/>
          <w:szCs w:val="24"/>
        </w:rPr>
        <w:t xml:space="preserve"> </w:t>
      </w:r>
      <w:r w:rsidR="00A43CC2">
        <w:rPr>
          <w:rFonts w:ascii="Times New Roman" w:hAnsi="Times New Roman" w:cs="Times New Roman"/>
          <w:sz w:val="24"/>
          <w:szCs w:val="24"/>
        </w:rPr>
        <w:t>Ленинское</w:t>
      </w:r>
      <w:r w:rsidR="003961AE" w:rsidRPr="008A2CB0">
        <w:rPr>
          <w:rFonts w:ascii="Times New Roman" w:hAnsi="Times New Roman" w:cs="Times New Roman"/>
          <w:sz w:val="24"/>
          <w:szCs w:val="24"/>
        </w:rPr>
        <w:t xml:space="preserve"> лесничество,</w:t>
      </w:r>
      <w:r w:rsidR="00036248" w:rsidRPr="008A2CB0">
        <w:rPr>
          <w:rFonts w:ascii="Times New Roman" w:hAnsi="Times New Roman" w:cs="Times New Roman"/>
          <w:sz w:val="24"/>
          <w:szCs w:val="24"/>
        </w:rPr>
        <w:t xml:space="preserve"> </w:t>
      </w:r>
      <w:r w:rsidR="00A43CC2">
        <w:rPr>
          <w:rFonts w:ascii="Times New Roman" w:hAnsi="Times New Roman" w:cs="Times New Roman"/>
          <w:sz w:val="24"/>
          <w:szCs w:val="24"/>
        </w:rPr>
        <w:t>Веселовское</w:t>
      </w:r>
      <w:r w:rsidR="00850A25" w:rsidRPr="008A2CB0">
        <w:rPr>
          <w:rFonts w:ascii="Times New Roman" w:hAnsi="Times New Roman" w:cs="Times New Roman"/>
          <w:sz w:val="24"/>
          <w:szCs w:val="24"/>
        </w:rPr>
        <w:t xml:space="preserve"> </w:t>
      </w:r>
      <w:r w:rsidR="003B1872" w:rsidRPr="008A2CB0">
        <w:rPr>
          <w:rFonts w:ascii="Times New Roman" w:hAnsi="Times New Roman" w:cs="Times New Roman"/>
          <w:sz w:val="24"/>
          <w:szCs w:val="24"/>
        </w:rPr>
        <w:t>участковое лесничество</w:t>
      </w:r>
      <w:r w:rsidR="00186851">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квартал </w:t>
      </w:r>
      <w:r w:rsidR="00692F2C">
        <w:rPr>
          <w:rFonts w:ascii="Times New Roman" w:hAnsi="Times New Roman" w:cs="Times New Roman"/>
          <w:sz w:val="24"/>
          <w:szCs w:val="24"/>
        </w:rPr>
        <w:t>153</w:t>
      </w:r>
      <w:r w:rsidR="00A43CC2">
        <w:rPr>
          <w:rFonts w:ascii="Times New Roman" w:hAnsi="Times New Roman" w:cs="Times New Roman"/>
          <w:sz w:val="24"/>
          <w:szCs w:val="24"/>
        </w:rPr>
        <w:t>, части выдел</w:t>
      </w:r>
      <w:r w:rsidR="00692F2C">
        <w:rPr>
          <w:rFonts w:ascii="Times New Roman" w:hAnsi="Times New Roman" w:cs="Times New Roman"/>
          <w:sz w:val="24"/>
          <w:szCs w:val="24"/>
        </w:rPr>
        <w:t>а 1</w:t>
      </w:r>
      <w:r w:rsidR="00DD3558">
        <w:rPr>
          <w:rFonts w:ascii="Times New Roman" w:hAnsi="Times New Roman" w:cs="Times New Roman"/>
          <w:sz w:val="24"/>
          <w:szCs w:val="24"/>
        </w:rPr>
        <w:t>0</w:t>
      </w:r>
      <w:r w:rsidR="002A06B1" w:rsidRPr="008A2CB0">
        <w:rPr>
          <w:rFonts w:ascii="Times New Roman" w:hAnsi="Times New Roman" w:cs="Times New Roman"/>
          <w:sz w:val="24"/>
          <w:szCs w:val="24"/>
        </w:rPr>
        <w:t>,</w:t>
      </w:r>
      <w:r w:rsidR="00A84C6E">
        <w:rPr>
          <w:rFonts w:ascii="Times New Roman" w:hAnsi="Times New Roman" w:cs="Times New Roman"/>
          <w:sz w:val="24"/>
          <w:szCs w:val="24"/>
        </w:rPr>
        <w:t xml:space="preserve">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3B1872" w:rsidRPr="008A2CB0">
        <w:rPr>
          <w:rFonts w:ascii="Times New Roman" w:hAnsi="Times New Roman" w:cs="Times New Roman"/>
          <w:sz w:val="24"/>
          <w:szCs w:val="24"/>
        </w:rPr>
        <w:t>58</w:t>
      </w:r>
      <w:r w:rsidR="00692F2C">
        <w:rPr>
          <w:rFonts w:ascii="Times New Roman" w:hAnsi="Times New Roman" w:cs="Times New Roman"/>
          <w:sz w:val="24"/>
          <w:szCs w:val="24"/>
        </w:rPr>
        <w:t>:29:3001002</w:t>
      </w:r>
      <w:r w:rsidR="00186851">
        <w:rPr>
          <w:rFonts w:ascii="Times New Roman" w:hAnsi="Times New Roman" w:cs="Times New Roman"/>
          <w:sz w:val="24"/>
          <w:szCs w:val="24"/>
        </w:rPr>
        <w:t>:</w:t>
      </w:r>
      <w:r w:rsidR="00692F2C">
        <w:rPr>
          <w:rFonts w:ascii="Times New Roman" w:hAnsi="Times New Roman" w:cs="Times New Roman"/>
          <w:sz w:val="24"/>
          <w:szCs w:val="24"/>
        </w:rPr>
        <w:t>4723</w:t>
      </w:r>
      <w:r w:rsidR="00883895" w:rsidRPr="008A2CB0">
        <w:rPr>
          <w:rFonts w:ascii="Times New Roman" w:hAnsi="Times New Roman" w:cs="Times New Roman"/>
          <w:sz w:val="24"/>
          <w:szCs w:val="24"/>
        </w:rPr>
        <w:t>;</w:t>
      </w:r>
      <w:r w:rsidR="00AB5D80">
        <w:rPr>
          <w:rFonts w:ascii="Times New Roman" w:eastAsiaTheme="minorHAnsi" w:hAnsi="Times New Roman" w:cs="Times New Roman"/>
          <w:sz w:val="24"/>
          <w:szCs w:val="24"/>
          <w:lang w:eastAsia="en-US"/>
        </w:rPr>
        <w:t xml:space="preserve"> </w:t>
      </w:r>
      <w:r w:rsidR="00AB5D80">
        <w:rPr>
          <w:rFonts w:ascii="Times New Roman" w:hAnsi="Times New Roman" w:cs="Times New Roman"/>
          <w:sz w:val="24"/>
          <w:szCs w:val="24"/>
        </w:rPr>
        <w:t>н</w:t>
      </w:r>
      <w:r w:rsidR="00AB5D80" w:rsidRPr="00AB5D80">
        <w:rPr>
          <w:rFonts w:ascii="Times New Roman" w:hAnsi="Times New Roman" w:cs="Times New Roman"/>
          <w:sz w:val="24"/>
          <w:szCs w:val="24"/>
        </w:rPr>
        <w:t>омер учетной записи в госуда</w:t>
      </w:r>
      <w:r w:rsidR="00000612">
        <w:rPr>
          <w:rFonts w:ascii="Times New Roman" w:hAnsi="Times New Roman" w:cs="Times New Roman"/>
          <w:sz w:val="24"/>
          <w:szCs w:val="24"/>
        </w:rPr>
        <w:t>рственном лесном реестре:00005</w:t>
      </w:r>
      <w:r w:rsidR="00692F2C">
        <w:rPr>
          <w:rFonts w:ascii="Times New Roman" w:hAnsi="Times New Roman" w:cs="Times New Roman"/>
          <w:sz w:val="24"/>
          <w:szCs w:val="24"/>
        </w:rPr>
        <w:t>9</w:t>
      </w:r>
      <w:r w:rsidR="00000612">
        <w:rPr>
          <w:rFonts w:ascii="Times New Roman" w:hAnsi="Times New Roman" w:cs="Times New Roman"/>
          <w:sz w:val="24"/>
          <w:szCs w:val="24"/>
        </w:rPr>
        <w:t>-2025-01</w:t>
      </w:r>
      <w:r w:rsidR="00AB5D80">
        <w:rPr>
          <w:rFonts w:ascii="Times New Roman" w:hAnsi="Times New Roman" w:cs="Times New Roman"/>
          <w:sz w:val="24"/>
          <w:szCs w:val="24"/>
        </w:rPr>
        <w:t>.</w:t>
      </w:r>
    </w:p>
    <w:p w:rsidR="00883895" w:rsidRPr="008A2CB0" w:rsidRDefault="00AD7552"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 xml:space="preserve">: </w:t>
      </w:r>
      <w:r w:rsidR="001136DC" w:rsidRPr="008A2CB0">
        <w:rPr>
          <w:rFonts w:ascii="Times New Roman" w:hAnsi="Times New Roman" w:cs="Times New Roman"/>
          <w:sz w:val="24"/>
          <w:szCs w:val="24"/>
        </w:rPr>
        <w:t>защитные</w:t>
      </w:r>
      <w:r w:rsidR="00B30658" w:rsidRPr="008A2CB0">
        <w:rPr>
          <w:rFonts w:ascii="Times New Roman" w:hAnsi="Times New Roman" w:cs="Times New Roman"/>
          <w:sz w:val="24"/>
          <w:szCs w:val="24"/>
        </w:rPr>
        <w:t xml:space="preserve"> леса,</w:t>
      </w:r>
      <w:r w:rsidR="00000612" w:rsidRPr="00000612">
        <w:rPr>
          <w:rFonts w:ascii="Times New Roman CYR" w:eastAsiaTheme="minorHAnsi" w:hAnsi="Times New Roman CYR" w:cs="Times New Roman CYR"/>
          <w:color w:val="000000"/>
          <w:sz w:val="28"/>
          <w:szCs w:val="28"/>
          <w:lang w:eastAsia="en-US"/>
        </w:rPr>
        <w:t xml:space="preserve"> </w:t>
      </w:r>
      <w:r w:rsidR="00000612">
        <w:rPr>
          <w:rFonts w:ascii="Times New Roman" w:hAnsi="Times New Roman" w:cs="Times New Roman"/>
          <w:sz w:val="24"/>
          <w:szCs w:val="24"/>
        </w:rPr>
        <w:t>л</w:t>
      </w:r>
      <w:r w:rsidR="00000612" w:rsidRPr="00000612">
        <w:rPr>
          <w:rFonts w:ascii="Times New Roman" w:hAnsi="Times New Roman" w:cs="Times New Roman"/>
          <w:sz w:val="24"/>
          <w:szCs w:val="24"/>
        </w:rPr>
        <w:t>е</w:t>
      </w:r>
      <w:r w:rsidR="00000612">
        <w:rPr>
          <w:rFonts w:ascii="Times New Roman" w:hAnsi="Times New Roman" w:cs="Times New Roman"/>
          <w:sz w:val="24"/>
          <w:szCs w:val="24"/>
        </w:rPr>
        <w:t xml:space="preserve">са, расположенные в зеленых </w:t>
      </w:r>
      <w:r w:rsidR="00000612" w:rsidRPr="00000612">
        <w:rPr>
          <w:rFonts w:ascii="Times New Roman" w:hAnsi="Times New Roman" w:cs="Times New Roman"/>
          <w:sz w:val="24"/>
          <w:szCs w:val="24"/>
        </w:rPr>
        <w:t>зонах</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30658" w:rsidRPr="008A2CB0">
        <w:rPr>
          <w:rFonts w:ascii="Times New Roman" w:hAnsi="Times New Roman" w:cs="Times New Roman"/>
          <w:sz w:val="24"/>
          <w:szCs w:val="24"/>
        </w:rPr>
        <w:t>о</w:t>
      </w:r>
      <w:r w:rsidR="00186851">
        <w:rPr>
          <w:rFonts w:ascii="Times New Roman" w:hAnsi="Times New Roman" w:cs="Times New Roman"/>
          <w:sz w:val="24"/>
          <w:szCs w:val="24"/>
        </w:rPr>
        <w:t>существление</w:t>
      </w:r>
      <w:r w:rsidR="00C4024D" w:rsidRPr="008A2CB0">
        <w:rPr>
          <w:rFonts w:ascii="Times New Roman" w:hAnsi="Times New Roman" w:cs="Times New Roman"/>
          <w:sz w:val="24"/>
          <w:szCs w:val="24"/>
        </w:rPr>
        <w:t xml:space="preserve"> рекреационной деятельности</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A83E43" w:rsidRPr="00DF24D4">
        <w:rPr>
          <w:rFonts w:ascii="Times New Roman" w:hAnsi="Times New Roman" w:cs="Times New Roman"/>
          <w:sz w:val="24"/>
          <w:szCs w:val="24"/>
        </w:rPr>
        <w:t>осуществления  рекреационной деятельности</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Арендная плата определяется в соответствии со статьей 73 Лесного кодекса 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2.2. Размер арендной платы подлежит изменению в соответствии с коэффициентами к ставкам платы, установленными постановлением Правительства Российской</w:t>
      </w:r>
      <w:r w:rsidR="00692F2C">
        <w:rPr>
          <w:rFonts w:ascii="Times New Roman" w:hAnsi="Times New Roman" w:cs="Times New Roman"/>
          <w:sz w:val="24"/>
          <w:szCs w:val="24"/>
        </w:rPr>
        <w:t xml:space="preserve"> Федерации от 22.05.2007 № 310 «</w:t>
      </w:r>
      <w:r w:rsidRPr="00DF24D4">
        <w:rPr>
          <w:rFonts w:ascii="Times New Roman" w:hAnsi="Times New Roman" w:cs="Times New Roman"/>
          <w:sz w:val="24"/>
          <w:szCs w:val="24"/>
        </w:rPr>
        <w:t>О ставках платы за единицу объема лесных ресурсов и ставках платы за единицу площади лесного участка, находящег</w:t>
      </w:r>
      <w:r w:rsidR="00692F2C">
        <w:rPr>
          <w:rFonts w:ascii="Times New Roman" w:hAnsi="Times New Roman" w:cs="Times New Roman"/>
          <w:sz w:val="24"/>
          <w:szCs w:val="24"/>
        </w:rPr>
        <w:t>ося в федеральной собственности»</w:t>
      </w:r>
      <w:r w:rsidRPr="00DF24D4">
        <w:rPr>
          <w:rFonts w:ascii="Times New Roman" w:hAnsi="Times New Roman" w:cs="Times New Roman"/>
          <w:sz w:val="24"/>
          <w:szCs w:val="24"/>
        </w:rPr>
        <w:t xml:space="preserve"> для соответствующего года.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настоящего Договора, возникает у Арендатора с даты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проверки соблюдения Арендатором условий настоящего Договора и проекта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 подачи 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информировать в письменной форме в течение 15 дней со дня принятия решения о 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 xml:space="preserve"> или муниципальный</w:t>
      </w:r>
      <w:r w:rsidR="00852CD7">
        <w:rPr>
          <w:rFonts w:ascii="Times New Roman" w:hAnsi="Times New Roman" w:cs="Times New Roman"/>
          <w:sz w:val="24"/>
          <w:szCs w:val="24"/>
        </w:rPr>
        <w:t xml:space="preserve"> лесной контроль</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получения положительного 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 проекта освоения лесов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на лесном участке в порядке, установленном законодательством 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осуществлять на лесном участке в порядке, установленном законодательством Российской Федерации, строительство, реконструкцию и эксплуатацию объектов, не связанных с созданием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такого соглашения;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д) получать информацию от Арендодателя о планируемых рубках лесных насаждений </w:t>
      </w:r>
      <w:r w:rsidRPr="00DF24D4">
        <w:rPr>
          <w:rFonts w:ascii="Times New Roman" w:hAnsi="Times New Roman" w:cs="Times New Roman"/>
          <w:sz w:val="24"/>
          <w:szCs w:val="24"/>
        </w:rPr>
        <w:lastRenderedPageBreak/>
        <w:t>на лесном участке, являющимся предметом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рекреационную деятельность 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сохранять на лесном участке природные ландшафты, объекты животного мира, растительного мира и водные объекты;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обнаружения лесного пожара на арендованном лесном участке Арендатор немедленно обязан сообщить об этом в специализ</w:t>
      </w:r>
      <w:r w:rsidR="0080155E" w:rsidRPr="00DF24D4">
        <w:rPr>
          <w:rFonts w:ascii="Times New Roman" w:hAnsi="Times New Roman" w:cs="Times New Roman"/>
          <w:sz w:val="24"/>
          <w:szCs w:val="24"/>
        </w:rPr>
        <w:t>ированную диспетчерскую службу по тел.8-841-2-62-84-50</w:t>
      </w:r>
      <w:r w:rsidRPr="00DF24D4">
        <w:rPr>
          <w:rFonts w:ascii="Times New Roman" w:hAnsi="Times New Roman" w:cs="Times New Roman"/>
          <w:sz w:val="24"/>
          <w:szCs w:val="24"/>
        </w:rPr>
        <w:t xml:space="preserve">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освоения лесов и </w:t>
      </w:r>
      <w:hyperlink r:id="rId25"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осуществлять мероприятия по воспроизводству лесов на лесном участке в 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о) 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 согласовать с Арендодателем в письменной форме совершение действий, предусмотренных статьей 5 Федерального закона от 04.12.2006 № 201-ФЗ "О введении в действие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с) 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т) сообщить Арендодателю в письменной форме не позднее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у) 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ф) 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х) 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ц) сдать выполненные работы по охране, защите и воспроизводству лесов в сроки, определенные Арендодателем в соответствии с </w:t>
      </w:r>
      <w:hyperlink r:id="rId28" w:anchor="80017" w:history="1">
        <w:r w:rsidRPr="00DF24D4">
          <w:rPr>
            <w:rStyle w:val="ad"/>
            <w:rFonts w:ascii="Times New Roman" w:hAnsi="Times New Roman" w:cs="Times New Roman"/>
            <w:sz w:val="24"/>
            <w:szCs w:val="24"/>
          </w:rPr>
          <w:t>подпунктом "м" пункта 3.2</w:t>
        </w:r>
      </w:hyperlink>
      <w:r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законодательству Российской Федерации (включая обязанность возместить в соответствии с Гражданским кодексом Российской Федерации убытки, причиненные таким неисполнением 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начисление неустойки производится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w:t>
      </w:r>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r w:rsidRPr="00DF24D4">
        <w:rPr>
          <w:rFonts w:ascii="Times New Roman" w:hAnsi="Times New Roman" w:cs="Times New Roman"/>
          <w:sz w:val="24"/>
          <w:szCs w:val="24"/>
        </w:rPr>
        <w:t>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за оставление на лесосеках завалов, зависших, срубленных деревьев - 7-кратная 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w:t>
      </w:r>
      <w:r w:rsidRPr="00DF24D4">
        <w:rPr>
          <w:rFonts w:ascii="Times New Roman" w:hAnsi="Times New Roman" w:cs="Times New Roman"/>
          <w:sz w:val="24"/>
          <w:szCs w:val="24"/>
        </w:rPr>
        <w:lastRenderedPageBreak/>
        <w:t xml:space="preserve">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 закона от 04.12.2006 № 201-ФЗ "О введении в действие Лесного кодекса Российской Федерации",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4.4. 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5.2. 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2"/>
      <w:bookmarkEnd w:id="2"/>
      <w:r w:rsidRPr="001F6347">
        <w:rPr>
          <w:rFonts w:ascii="Times New Roman" w:eastAsia="Times New Roman" w:hAnsi="Times New Roman"/>
          <w:sz w:val="24"/>
          <w:szCs w:val="24"/>
          <w:lang w:eastAsia="ru-RU"/>
        </w:rPr>
        <w:t>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выполнения Арендатором мероприятий по воспроизводству лесов в 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lastRenderedPageBreak/>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3" w:name="Par7615"/>
      <w:bookmarkEnd w:id="3"/>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xml:space="preserve">, проектом лесоразведения, сводным планом тушения лесных пожаров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с </w:t>
      </w:r>
      <w:r w:rsidRPr="00DF24D4">
        <w:rPr>
          <w:rFonts w:ascii="Times New Roman" w:hAnsi="Times New Roman" w:cs="Times New Roman"/>
          <w:sz w:val="24"/>
          <w:szCs w:val="24"/>
        </w:rPr>
        <w:t>даты государственной регистрации права аренды лесного участка и составляет сорок девять лет.</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1F6BB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r w:rsidR="001F6BB2" w:rsidRPr="00DF24D4">
        <w:rPr>
          <w:rFonts w:ascii="Times New Roman" w:hAnsi="Times New Roman" w:cs="Times New Roman"/>
          <w:sz w:val="24"/>
          <w:szCs w:val="24"/>
        </w:rPr>
        <w:t>Включение в настоящий Договор положений, не предусмотренных типовым договором аренды лесного участка для осуществления рекреационной деятельности, утвержденным приказом Минприроды России от 30.07.2020 N 542, и исключение из него положений, предусмотренных типовым договором аренды лесного участка для осуществления рекреационной деятельности, образовательной деятельности, утвержденным приказом Минприроды России от 30.07.2020 N 542, не допускаются</w:t>
      </w:r>
      <w:r w:rsidR="003B17E0">
        <w:rPr>
          <w:rFonts w:ascii="Times New Roman" w:hAnsi="Times New Roman" w:cs="Times New Roman"/>
          <w:sz w:val="24"/>
          <w:szCs w:val="24"/>
        </w:rPr>
        <w:t>.</w:t>
      </w:r>
    </w:p>
    <w:p w:rsidR="00814363" w:rsidRDefault="00814363"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p w:rsidR="008F0928" w:rsidRPr="00DF24D4" w:rsidRDefault="008F0928" w:rsidP="008F0928">
      <w:pPr>
        <w:pStyle w:val="ConsPlusNormal"/>
        <w:ind w:firstLine="540"/>
        <w:jc w:val="both"/>
        <w:rPr>
          <w:rFonts w:ascii="Times New Roman" w:hAnsi="Times New Roman" w:cs="Times New Roman"/>
          <w:sz w:val="24"/>
          <w:szCs w:val="24"/>
        </w:rPr>
      </w:pP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lastRenderedPageBreak/>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 xml:space="preserve">ОТДЕЛЕНИЕ ПЕНЗА БАНКА РОССИИ//УФК по Пензенской области </w:t>
            </w:r>
            <w:proofErr w:type="spellStart"/>
            <w:r w:rsidRPr="00DF24D4">
              <w:rPr>
                <w:rFonts w:ascii="Times New Roman" w:hAnsi="Times New Roman" w:cs="Times New Roman"/>
                <w:sz w:val="24"/>
                <w:szCs w:val="24"/>
              </w:rPr>
              <w:t>г.Пенза</w:t>
            </w:r>
            <w:proofErr w:type="spellEnd"/>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р/с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р/с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&lt;1&gt; Положение включается в договор аренды лесного участка для осуществления рекреационной деятельности,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4" w:name="P349"/>
      <w:bookmarkEnd w:id="4"/>
      <w:r w:rsidRPr="00512CA1">
        <w:rPr>
          <w:rFonts w:ascii="Times New Roman" w:hAnsi="Times New Roman" w:cs="Times New Roman"/>
          <w:sz w:val="24"/>
          <w:szCs w:val="24"/>
        </w:rPr>
        <w:t>&lt;2&gt; Положение включается в договор аренды лесного участка для осуществления рекреационной деятельности,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F24A7C" w:rsidRPr="00C04054" w:rsidRDefault="00F24A7C" w:rsidP="00D658E8">
            <w:pPr>
              <w:pStyle w:val="ConsPlusNormal"/>
              <w:jc w:val="right"/>
              <w:outlineLvl w:val="1"/>
              <w:rPr>
                <w:rFonts w:ascii="Times New Roman" w:hAnsi="Times New Roman" w:cs="Times New Roman"/>
                <w:sz w:val="24"/>
                <w:szCs w:val="24"/>
              </w:rPr>
            </w:pPr>
            <w:bookmarkStart w:id="5" w:name="P7770"/>
            <w:bookmarkEnd w:id="5"/>
            <w:r w:rsidRPr="00C04054">
              <w:rPr>
                <w:rFonts w:ascii="Times New Roman" w:hAnsi="Times New Roman" w:cs="Times New Roman"/>
                <w:sz w:val="24"/>
                <w:szCs w:val="24"/>
              </w:rPr>
              <w:lastRenderedPageBreak/>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6" w:name="P7783"/>
      <w:bookmarkEnd w:id="6"/>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A43CC2" w:rsidRPr="00A43CC2" w:rsidRDefault="00186851" w:rsidP="00A43CC2">
      <w:pPr>
        <w:pStyle w:val="ConsPlusNonformat"/>
        <w:ind w:firstLine="709"/>
        <w:jc w:val="both"/>
        <w:rPr>
          <w:rFonts w:ascii="Times New Roman" w:hAnsi="Times New Roman" w:cs="Times New Roman"/>
          <w:sz w:val="24"/>
          <w:szCs w:val="24"/>
          <w:u w:val="single"/>
        </w:rPr>
      </w:pPr>
      <w:r>
        <w:rPr>
          <w:rFonts w:ascii="Times New Roman" w:hAnsi="Times New Roman" w:cs="Times New Roman"/>
          <w:sz w:val="24"/>
          <w:szCs w:val="24"/>
        </w:rPr>
        <w:t xml:space="preserve">Местоположение: </w:t>
      </w:r>
      <w:r w:rsidR="00A43CC2" w:rsidRPr="00A43CC2">
        <w:rPr>
          <w:rFonts w:ascii="Times New Roman" w:hAnsi="Times New Roman" w:cs="Times New Roman"/>
          <w:sz w:val="24"/>
          <w:szCs w:val="24"/>
        </w:rPr>
        <w:t>Пензенская область, Пензенский район, Ленинское лесничество, Веселовское участковое лесничество, квартал 15</w:t>
      </w:r>
      <w:r w:rsidR="00692F2C">
        <w:rPr>
          <w:rFonts w:ascii="Times New Roman" w:hAnsi="Times New Roman" w:cs="Times New Roman"/>
          <w:sz w:val="24"/>
          <w:szCs w:val="24"/>
        </w:rPr>
        <w:t>3, часть выдела 10</w:t>
      </w:r>
      <w:r w:rsidR="00A43CC2" w:rsidRPr="00A43CC2">
        <w:rPr>
          <w:rFonts w:ascii="Times New Roman" w:hAnsi="Times New Roman" w:cs="Times New Roman"/>
          <w:sz w:val="24"/>
          <w:szCs w:val="24"/>
        </w:rPr>
        <w:t>;</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A43CC2">
        <w:rPr>
          <w:rFonts w:ascii="Times New Roman" w:hAnsi="Times New Roman" w:cs="Times New Roman"/>
          <w:sz w:val="24"/>
          <w:szCs w:val="24"/>
        </w:rPr>
        <w:t>0,</w:t>
      </w:r>
      <w:r w:rsidR="00692F2C">
        <w:rPr>
          <w:rFonts w:ascii="Times New Roman" w:hAnsi="Times New Roman" w:cs="Times New Roman"/>
          <w:sz w:val="24"/>
          <w:szCs w:val="24"/>
        </w:rPr>
        <w:t>0873</w:t>
      </w:r>
      <w:r w:rsidRPr="008A2CB0">
        <w:rPr>
          <w:rFonts w:ascii="Times New Roman" w:hAnsi="Times New Roman" w:cs="Times New Roman"/>
          <w:sz w:val="24"/>
          <w:szCs w:val="24"/>
        </w:rPr>
        <w:t>;</w:t>
      </w:r>
    </w:p>
    <w:p w:rsidR="00F24A7C" w:rsidRPr="008A2CB0" w:rsidRDefault="00000612" w:rsidP="008B6817">
      <w:pPr>
        <w:spacing w:after="0" w:line="240" w:lineRule="auto"/>
        <w:ind w:firstLine="709"/>
        <w:jc w:val="both"/>
        <w:rPr>
          <w:rFonts w:ascii="Times New Roman" w:hAnsi="Times New Roman"/>
          <w:b/>
          <w:sz w:val="24"/>
          <w:szCs w:val="24"/>
          <w:u w:val="single"/>
        </w:rPr>
      </w:pPr>
      <w:r>
        <w:rPr>
          <w:rFonts w:ascii="Times New Roman" w:hAnsi="Times New Roman"/>
          <w:sz w:val="24"/>
          <w:szCs w:val="24"/>
        </w:rPr>
        <w:t>Масштаб:</w:t>
      </w:r>
      <w:r w:rsidR="00F24A7C" w:rsidRPr="008A2CB0">
        <w:rPr>
          <w:rFonts w:ascii="Times New Roman" w:hAnsi="Times New Roman"/>
          <w:sz w:val="24"/>
          <w:szCs w:val="24"/>
        </w:rPr>
        <w:t>1:10000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 xml:space="preserve">Кадастровый номер: </w:t>
      </w:r>
      <w:r w:rsidR="00692F2C">
        <w:rPr>
          <w:rFonts w:ascii="Times New Roman" w:hAnsi="Times New Roman" w:cs="Times New Roman"/>
          <w:sz w:val="24"/>
          <w:szCs w:val="24"/>
        </w:rPr>
        <w:t>58:29:3001002:4723</w:t>
      </w:r>
      <w:r w:rsidR="00D658E8" w:rsidRPr="008A2CB0">
        <w:rPr>
          <w:rFonts w:ascii="Times New Roman" w:hAnsi="Times New Roman" w:cs="Times New Roman"/>
          <w:sz w:val="24"/>
          <w:szCs w:val="24"/>
        </w:rPr>
        <w:t>;</w:t>
      </w:r>
    </w:p>
    <w:p w:rsidR="00387B44" w:rsidRDefault="00150374" w:rsidP="008B6817">
      <w:pPr>
        <w:spacing w:after="0" w:line="240" w:lineRule="auto"/>
        <w:ind w:firstLine="709"/>
        <w:jc w:val="both"/>
        <w:rPr>
          <w:rFonts w:ascii="Times New Roman" w:hAnsi="Times New Roman" w:cs="Times New Roman"/>
          <w:sz w:val="24"/>
          <w:szCs w:val="24"/>
        </w:rPr>
      </w:pPr>
      <w:r w:rsidRPr="00AC3B61">
        <w:rPr>
          <w:rFonts w:ascii="Times New Roman" w:hAnsi="Times New Roman" w:cs="Times New Roman"/>
          <w:sz w:val="24"/>
          <w:szCs w:val="24"/>
        </w:rPr>
        <w:t>Н</w:t>
      </w:r>
      <w:r w:rsidR="00387B44" w:rsidRPr="00AC3B61">
        <w:rPr>
          <w:rFonts w:ascii="Times New Roman" w:hAnsi="Times New Roman" w:cs="Times New Roman"/>
          <w:sz w:val="24"/>
          <w:szCs w:val="24"/>
        </w:rPr>
        <w:t>омер учетной записи в государственно</w:t>
      </w:r>
      <w:r w:rsidR="001B5803" w:rsidRPr="00AC3B61">
        <w:rPr>
          <w:rFonts w:ascii="Times New Roman" w:hAnsi="Times New Roman" w:cs="Times New Roman"/>
          <w:sz w:val="24"/>
          <w:szCs w:val="24"/>
        </w:rPr>
        <w:t>м лесном реестре:</w:t>
      </w:r>
      <w:r w:rsidR="00AF4717" w:rsidRPr="00AC3B61">
        <w:rPr>
          <w:rFonts w:ascii="Times New Roman" w:hAnsi="Times New Roman" w:cs="Times New Roman"/>
          <w:sz w:val="24"/>
          <w:szCs w:val="24"/>
        </w:rPr>
        <w:t xml:space="preserve"> </w:t>
      </w:r>
      <w:r w:rsidR="00F96F94">
        <w:rPr>
          <w:rFonts w:ascii="Times New Roman" w:hAnsi="Times New Roman" w:cs="Times New Roman"/>
          <w:sz w:val="24"/>
          <w:szCs w:val="24"/>
        </w:rPr>
        <w:t>00005</w:t>
      </w:r>
      <w:r w:rsidR="00692F2C">
        <w:rPr>
          <w:rFonts w:ascii="Times New Roman" w:hAnsi="Times New Roman" w:cs="Times New Roman"/>
          <w:sz w:val="24"/>
          <w:szCs w:val="24"/>
        </w:rPr>
        <w:t>9</w:t>
      </w:r>
      <w:r w:rsidR="00000612">
        <w:rPr>
          <w:rFonts w:ascii="Times New Roman" w:hAnsi="Times New Roman" w:cs="Times New Roman"/>
          <w:sz w:val="24"/>
          <w:szCs w:val="24"/>
        </w:rPr>
        <w:t>-2025-01</w:t>
      </w:r>
      <w:r w:rsidR="00387B44" w:rsidRPr="00AC3B61">
        <w:rPr>
          <w:rFonts w:ascii="Times New Roman" w:hAnsi="Times New Roman" w:cs="Times New Roman"/>
          <w:sz w:val="24"/>
          <w:szCs w:val="24"/>
        </w:rPr>
        <w:t>.</w:t>
      </w:r>
    </w:p>
    <w:p w:rsidR="00387B44" w:rsidRDefault="00387B44" w:rsidP="00F24A7C">
      <w:pPr>
        <w:spacing w:after="0" w:line="240" w:lineRule="auto"/>
        <w:jc w:val="both"/>
        <w:rPr>
          <w:rFonts w:ascii="Times New Roman" w:hAnsi="Times New Roman" w:cs="Times New Roman"/>
          <w:sz w:val="24"/>
          <w:szCs w:val="24"/>
        </w:rPr>
      </w:pPr>
    </w:p>
    <w:p w:rsidR="00CB3DBB" w:rsidRDefault="00692F2C" w:rsidP="00F24A7C">
      <w:pPr>
        <w:spacing w:after="0" w:line="240" w:lineRule="auto"/>
        <w:jc w:val="both"/>
        <w:rPr>
          <w:rFonts w:ascii="Times New Roman" w:hAnsi="Times New Roman"/>
          <w:sz w:val="24"/>
          <w:szCs w:val="24"/>
        </w:rPr>
      </w:pPr>
      <w:r>
        <w:rPr>
          <w:noProof/>
          <w:lang w:eastAsia="ru-RU"/>
        </w:rPr>
        <w:drawing>
          <wp:inline distT="0" distB="0" distL="0" distR="0" wp14:anchorId="1B1000FD" wp14:editId="2B0ADE2B">
            <wp:extent cx="6120130" cy="655281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20130" cy="6552815"/>
                    </a:xfrm>
                    <a:prstGeom prst="rect">
                      <a:avLst/>
                    </a:prstGeom>
                  </pic:spPr>
                </pic:pic>
              </a:graphicData>
            </a:graphic>
          </wp:inline>
        </w:drawing>
      </w:r>
    </w:p>
    <w:p w:rsidR="00CB3DBB" w:rsidRDefault="00CB3DBB" w:rsidP="00F24A7C">
      <w:pPr>
        <w:spacing w:after="0" w:line="240" w:lineRule="auto"/>
        <w:jc w:val="both"/>
        <w:rPr>
          <w:rFonts w:ascii="Times New Roman" w:hAnsi="Times New Roman"/>
          <w:sz w:val="24"/>
          <w:szCs w:val="24"/>
        </w:rPr>
      </w:pPr>
    </w:p>
    <w:p w:rsidR="004C78C0" w:rsidRDefault="00692F2C" w:rsidP="00CB3DBB">
      <w:pPr>
        <w:rPr>
          <w:rFonts w:ascii="Times New Roman" w:hAnsi="Times New Roman"/>
          <w:sz w:val="24"/>
          <w:szCs w:val="24"/>
        </w:rPr>
      </w:pPr>
      <w:r>
        <w:rPr>
          <w:noProof/>
          <w:lang w:eastAsia="ru-RU"/>
        </w:rPr>
        <w:lastRenderedPageBreak/>
        <w:drawing>
          <wp:inline distT="0" distB="0" distL="0" distR="0" wp14:anchorId="52DCE5D9" wp14:editId="3708457D">
            <wp:extent cx="6120130" cy="254873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2548738"/>
                    </a:xfrm>
                    <a:prstGeom prst="rect">
                      <a:avLst/>
                    </a:prstGeom>
                  </pic:spPr>
                </pic:pic>
              </a:graphicData>
            </a:graphic>
          </wp:inline>
        </w:drawing>
      </w: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Pr="00CB3DBB" w:rsidRDefault="00CB3DBB" w:rsidP="00CB3DBB">
      <w:pPr>
        <w:tabs>
          <w:tab w:val="left" w:pos="2291"/>
        </w:tabs>
        <w:rPr>
          <w:rFonts w:ascii="Times New Roman" w:hAnsi="Times New Roman"/>
          <w:sz w:val="24"/>
          <w:szCs w:val="24"/>
        </w:rPr>
      </w:pPr>
    </w:p>
    <w:p w:rsidR="00CB3DBB" w:rsidRDefault="00CB3DBB" w:rsidP="00CB3DBB">
      <w:pPr>
        <w:rPr>
          <w:rFonts w:ascii="Times New Roman" w:hAnsi="Times New Roman"/>
          <w:sz w:val="24"/>
          <w:szCs w:val="24"/>
        </w:rPr>
      </w:pPr>
    </w:p>
    <w:p w:rsidR="00CB3DBB" w:rsidRPr="00CB3DBB" w:rsidRDefault="00CB3DBB" w:rsidP="00CB3DBB">
      <w:pPr>
        <w:rPr>
          <w:rFonts w:ascii="Times New Roman" w:hAnsi="Times New Roman"/>
          <w:sz w:val="24"/>
          <w:szCs w:val="24"/>
        </w:rPr>
      </w:pP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r>
    </w:tbl>
    <w:p w:rsidR="00CB3DBB" w:rsidRDefault="00CB3DBB" w:rsidP="00F24A7C">
      <w:pPr>
        <w:spacing w:after="0" w:line="240" w:lineRule="auto"/>
        <w:jc w:val="both"/>
        <w:rPr>
          <w:rFonts w:ascii="Times New Roman" w:hAnsi="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CB3DBB"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7" w:name="P7817"/>
      <w:bookmarkEnd w:id="7"/>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(га)</w:t>
      </w: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852CD7" w:rsidRPr="00DF24D4" w:rsidTr="00312993">
        <w:trPr>
          <w:trHeight w:val="321"/>
        </w:trPr>
        <w:tc>
          <w:tcPr>
            <w:tcW w:w="1277" w:type="dxa"/>
            <w:vMerge w:val="restart"/>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852C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4961"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7369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занятые лесными насаждениями</w:t>
            </w:r>
          </w:p>
        </w:tc>
        <w:tc>
          <w:tcPr>
            <w:tcW w:w="1134" w:type="dxa"/>
            <w:vAlign w:val="center"/>
          </w:tcPr>
          <w:p w:rsidR="00852CD7" w:rsidRPr="00000612" w:rsidRDefault="00000612"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 покрытые лесными культурами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 занятые лесными насаждениями</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7369D7" w:rsidRPr="00DF24D4" w:rsidTr="00312993">
        <w:tc>
          <w:tcPr>
            <w:tcW w:w="12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207278">
        <w:trPr>
          <w:trHeight w:val="21"/>
        </w:trPr>
        <w:tc>
          <w:tcPr>
            <w:tcW w:w="1277" w:type="dxa"/>
          </w:tcPr>
          <w:p w:rsidR="00852CD7" w:rsidRPr="00DF24D4" w:rsidRDefault="00000612" w:rsidP="00692F2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692F2C">
              <w:rPr>
                <w:rFonts w:ascii="Times New Roman" w:hAnsi="Times New Roman" w:cs="Times New Roman"/>
                <w:sz w:val="24"/>
                <w:szCs w:val="24"/>
              </w:rPr>
              <w:t>0873</w:t>
            </w:r>
          </w:p>
        </w:tc>
        <w:tc>
          <w:tcPr>
            <w:tcW w:w="992" w:type="dxa"/>
          </w:tcPr>
          <w:p w:rsidR="00852CD7" w:rsidRPr="00DF24D4" w:rsidRDefault="00692F2C"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852CD7" w:rsidRPr="00DF24D4" w:rsidRDefault="00692F2C"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852CD7" w:rsidRPr="00DF24D4" w:rsidRDefault="00692F2C" w:rsidP="008B6817">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0,0873</w:t>
            </w:r>
          </w:p>
        </w:tc>
        <w:tc>
          <w:tcPr>
            <w:tcW w:w="850" w:type="dxa"/>
          </w:tcPr>
          <w:p w:rsidR="00852CD7" w:rsidRPr="00DF24D4" w:rsidRDefault="00692F2C" w:rsidP="008B6817">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0,0873</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852CD7" w:rsidRPr="00DF24D4" w:rsidTr="00207278">
        <w:trPr>
          <w:trHeight w:val="279"/>
        </w:trPr>
        <w:tc>
          <w:tcPr>
            <w:tcW w:w="1417"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299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(га)</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(га/куб. м)</w:t>
            </w:r>
          </w:p>
        </w:tc>
      </w:tr>
      <w:tr w:rsidR="00852CD7" w:rsidRPr="00DF24D4" w:rsidTr="00312993">
        <w:trPr>
          <w:trHeight w:val="140"/>
        </w:trPr>
        <w:tc>
          <w:tcPr>
            <w:tcW w:w="1417"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3"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80"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312993">
        <w:trPr>
          <w:trHeight w:val="272"/>
        </w:trPr>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000612" w:rsidRPr="00DF24D4" w:rsidTr="00207278">
        <w:trPr>
          <w:cantSplit/>
          <w:trHeight w:val="732"/>
        </w:trPr>
        <w:tc>
          <w:tcPr>
            <w:tcW w:w="1417" w:type="dxa"/>
            <w:vAlign w:val="center"/>
          </w:tcPr>
          <w:p w:rsidR="00000612" w:rsidRPr="00DF24D4" w:rsidRDefault="00000612"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709" w:type="dxa"/>
            <w:vAlign w:val="center"/>
          </w:tcPr>
          <w:p w:rsidR="00000612" w:rsidRPr="00DF24D4" w:rsidRDefault="0000061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000612" w:rsidRPr="00DF24D4" w:rsidRDefault="0000061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Веселовское</w:t>
            </w:r>
          </w:p>
        </w:tc>
        <w:tc>
          <w:tcPr>
            <w:tcW w:w="992" w:type="dxa"/>
          </w:tcPr>
          <w:p w:rsidR="00000612" w:rsidRPr="00DF24D4" w:rsidRDefault="00000612" w:rsidP="00692F2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Pr>
                <w:rFonts w:ascii="Times New Roman" w:hAnsi="Times New Roman" w:cs="Times New Roman"/>
                <w:sz w:val="24"/>
                <w:szCs w:val="24"/>
              </w:rPr>
              <w:t>15</w:t>
            </w:r>
            <w:r w:rsidR="00692F2C">
              <w:rPr>
                <w:rFonts w:ascii="Times New Roman" w:hAnsi="Times New Roman" w:cs="Times New Roman"/>
                <w:sz w:val="24"/>
                <w:szCs w:val="24"/>
              </w:rPr>
              <w:t>3/ 1</w:t>
            </w:r>
            <w:r>
              <w:rPr>
                <w:rFonts w:ascii="Times New Roman" w:hAnsi="Times New Roman" w:cs="Times New Roman"/>
                <w:sz w:val="24"/>
                <w:szCs w:val="24"/>
              </w:rPr>
              <w:t>0 ч.</w:t>
            </w:r>
          </w:p>
        </w:tc>
        <w:tc>
          <w:tcPr>
            <w:tcW w:w="1280" w:type="dxa"/>
            <w:vAlign w:val="center"/>
          </w:tcPr>
          <w:p w:rsidR="00000612" w:rsidRPr="00DF24D4" w:rsidRDefault="00692F2C" w:rsidP="00A43C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усадьба</w:t>
            </w:r>
          </w:p>
        </w:tc>
        <w:tc>
          <w:tcPr>
            <w:tcW w:w="1274" w:type="dxa"/>
            <w:vAlign w:val="center"/>
          </w:tcPr>
          <w:p w:rsidR="00000612" w:rsidRDefault="00692F2C" w:rsidP="00A43CC2">
            <w:pPr>
              <w:spacing w:after="0" w:line="240" w:lineRule="auto"/>
              <w:jc w:val="center"/>
              <w:rPr>
                <w:rFonts w:ascii="Times New Roman" w:hAnsi="Times New Roman" w:cs="Times New Roman"/>
                <w:sz w:val="24"/>
                <w:szCs w:val="24"/>
                <w:u w:val="single"/>
              </w:rPr>
            </w:pPr>
            <w:r>
              <w:rPr>
                <w:rFonts w:ascii="Times New Roman" w:hAnsi="Times New Roman" w:cs="Times New Roman"/>
                <w:sz w:val="24"/>
                <w:szCs w:val="24"/>
                <w:u w:val="single"/>
              </w:rPr>
              <w:t>0,0873</w:t>
            </w:r>
          </w:p>
          <w:p w:rsidR="00000612" w:rsidRPr="00000612" w:rsidRDefault="00692F2C" w:rsidP="00A43C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000612" w:rsidRPr="00DF24D4" w:rsidRDefault="00692F2C"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000612" w:rsidRPr="00692F2C" w:rsidRDefault="00692F2C" w:rsidP="00EE5F09">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w:t>
            </w:r>
          </w:p>
        </w:tc>
        <w:tc>
          <w:tcPr>
            <w:tcW w:w="709" w:type="dxa"/>
            <w:vAlign w:val="center"/>
          </w:tcPr>
          <w:p w:rsidR="00000612" w:rsidRPr="00DF24D4" w:rsidRDefault="0000061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vAlign w:val="center"/>
          </w:tcPr>
          <w:p w:rsidR="00000612" w:rsidRPr="00DF24D4" w:rsidRDefault="0000061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A43CC2" w:rsidRDefault="00A43CC2" w:rsidP="00852CD7">
      <w:pPr>
        <w:pStyle w:val="ConsPlusNonformat"/>
        <w:jc w:val="center"/>
        <w:rPr>
          <w:rFonts w:ascii="Times New Roman" w:hAnsi="Times New Roman" w:cs="Times New Roman"/>
          <w:sz w:val="24"/>
          <w:szCs w:val="24"/>
        </w:rPr>
      </w:pPr>
    </w:p>
    <w:p w:rsidR="00852CD7" w:rsidRPr="00DF24D4" w:rsidRDefault="00852CD7" w:rsidP="00EE5F09">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6"/>
        <w:gridCol w:w="1276"/>
        <w:gridCol w:w="1134"/>
        <w:gridCol w:w="709"/>
        <w:gridCol w:w="708"/>
        <w:gridCol w:w="851"/>
        <w:gridCol w:w="992"/>
        <w:gridCol w:w="992"/>
        <w:gridCol w:w="993"/>
        <w:gridCol w:w="1275"/>
      </w:tblGrid>
      <w:tr w:rsidR="00730657" w:rsidRPr="00DF24D4" w:rsidTr="00207278">
        <w:trPr>
          <w:trHeight w:val="745"/>
        </w:trPr>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134"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252" w:type="dxa"/>
            <w:gridSpan w:val="4"/>
            <w:vAlign w:val="center"/>
          </w:tcPr>
          <w:p w:rsidR="00730657" w:rsidRPr="00DF24D4" w:rsidRDefault="00730657" w:rsidP="00EE5F0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sidR="00EE5F09">
              <w:rPr>
                <w:rFonts w:ascii="Times New Roman" w:hAnsi="Times New Roman" w:cs="Times New Roman"/>
                <w:sz w:val="24"/>
                <w:szCs w:val="24"/>
              </w:rPr>
              <w:t>ы лесных насаждений (куб. м/га)</w:t>
            </w:r>
          </w:p>
        </w:tc>
      </w:tr>
      <w:tr w:rsidR="00730657" w:rsidRPr="00DF24D4" w:rsidTr="00207278">
        <w:trPr>
          <w:trHeight w:val="644"/>
        </w:trPr>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134"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8"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851"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3" w:type="dxa"/>
            <w:vAlign w:val="center"/>
          </w:tcPr>
          <w:p w:rsidR="00730657" w:rsidRPr="00DF24D4" w:rsidRDefault="00207278" w:rsidP="008B6817">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730657" w:rsidRPr="00DF24D4">
              <w:rPr>
                <w:rFonts w:ascii="Times New Roman" w:hAnsi="Times New Roman" w:cs="Times New Roman"/>
                <w:sz w:val="24"/>
                <w:szCs w:val="24"/>
              </w:rPr>
              <w:t>риспе</w:t>
            </w:r>
            <w:proofErr w:type="spellEnd"/>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275"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730657" w:rsidRPr="00DF24D4" w:rsidTr="00207278">
        <w:trPr>
          <w:trHeight w:val="79"/>
        </w:trPr>
        <w:tc>
          <w:tcPr>
            <w:tcW w:w="1276"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70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708"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851"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993"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1275"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EE5F09" w:rsidRPr="002F3EBD" w:rsidTr="00207278">
        <w:trPr>
          <w:trHeight w:val="248"/>
        </w:trPr>
        <w:tc>
          <w:tcPr>
            <w:tcW w:w="1276" w:type="dxa"/>
            <w:vAlign w:val="center"/>
          </w:tcPr>
          <w:p w:rsidR="00EE5F09" w:rsidRPr="00DF24D4" w:rsidRDefault="00207278"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vAlign w:val="center"/>
          </w:tcPr>
          <w:p w:rsidR="00EE5F09" w:rsidRPr="00E92174" w:rsidRDefault="00207278" w:rsidP="00A43C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EE5F09" w:rsidRPr="00E92174" w:rsidRDefault="00207278"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EE5F09" w:rsidRPr="00E92174" w:rsidRDefault="00207278"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8" w:type="dxa"/>
            <w:vAlign w:val="center"/>
          </w:tcPr>
          <w:p w:rsidR="00EE5F09" w:rsidRPr="00A43CC2" w:rsidRDefault="00207278"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1" w:type="dxa"/>
            <w:vAlign w:val="center"/>
          </w:tcPr>
          <w:p w:rsidR="00EE5F09" w:rsidRPr="00E92174" w:rsidRDefault="00207278"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EE5F09" w:rsidRPr="00E92174" w:rsidRDefault="00207278"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EE5F09" w:rsidRPr="00E92174" w:rsidRDefault="00207278" w:rsidP="00A43C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EE5F09" w:rsidRPr="002F3EBD" w:rsidRDefault="00207278" w:rsidP="00A84C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1275" w:type="dxa"/>
            <w:vAlign w:val="center"/>
          </w:tcPr>
          <w:p w:rsidR="00EE5F09" w:rsidRPr="002F3EBD" w:rsidRDefault="00207278" w:rsidP="00A84C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r>
    </w:tbl>
    <w:p w:rsidR="00852CD7" w:rsidRPr="00DF24D4" w:rsidRDefault="00852CD7" w:rsidP="00852CD7">
      <w:pPr>
        <w:pStyle w:val="ConsPlusNonformat"/>
        <w:jc w:val="center"/>
        <w:rPr>
          <w:rFonts w:ascii="Times New Roman" w:hAnsi="Times New Roman" w:cs="Times New Roman"/>
          <w:b/>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4. </w:t>
      </w:r>
      <w:r w:rsidRPr="00DF24D4">
        <w:rPr>
          <w:rFonts w:ascii="Times New Roman" w:hAnsi="Times New Roman" w:cs="Times New Roman"/>
          <w:sz w:val="24"/>
          <w:szCs w:val="24"/>
        </w:rPr>
        <w:t>Объекты лесной инфраструктуры</w:t>
      </w:r>
    </w:p>
    <w:tbl>
      <w:tblPr>
        <w:tblStyle w:val="PlainTable2"/>
        <w:tblW w:w="994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1132"/>
        <w:gridCol w:w="1852"/>
        <w:gridCol w:w="1137"/>
        <w:gridCol w:w="1263"/>
        <w:gridCol w:w="1276"/>
        <w:gridCol w:w="1559"/>
        <w:gridCol w:w="1017"/>
      </w:tblGrid>
      <w:tr w:rsidR="00852CD7" w:rsidRPr="00DF24D4" w:rsidTr="00E92174">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71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E92174">
        <w:trPr>
          <w:trHeight w:val="312"/>
        </w:trPr>
        <w:tc>
          <w:tcPr>
            <w:cnfStyle w:val="000010000000" w:firstRow="0" w:lastRow="0" w:firstColumn="0" w:lastColumn="0" w:oddVBand="1" w:evenVBand="0" w:oddHBand="0" w:evenHBand="0" w:firstRowFirstColumn="0" w:firstRowLastColumn="0" w:lastRowFirstColumn="0" w:lastRowLastColumn="0"/>
            <w:tcW w:w="71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48457A" w:rsidRPr="00DF24D4" w:rsidTr="00207278">
        <w:trPr>
          <w:cnfStyle w:val="000000100000" w:firstRow="0" w:lastRow="0" w:firstColumn="0" w:lastColumn="0" w:oddVBand="0" w:evenVBand="0" w:oddHBand="1" w:evenHBand="0" w:firstRowFirstColumn="0" w:firstRowLastColumn="0" w:lastRowFirstColumn="0" w:lastRowLastColumn="0"/>
          <w:trHeight w:val="103"/>
        </w:trPr>
        <w:tc>
          <w:tcPr>
            <w:cnfStyle w:val="000010000000" w:firstRow="0" w:lastRow="0" w:firstColumn="0" w:lastColumn="0" w:oddVBand="1" w:evenVBand="0" w:oddHBand="0" w:evenHBand="0" w:firstRowFirstColumn="0" w:firstRowLastColumn="0" w:lastRowFirstColumn="0" w:lastRowLastColumn="0"/>
            <w:tcW w:w="712"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48457A" w:rsidRPr="0048457A"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r>
    </w:tbl>
    <w:p w:rsidR="008B744E" w:rsidRPr="00DF24D4" w:rsidRDefault="008B744E"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tbl>
      <w:tblPr>
        <w:tblW w:w="992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14"/>
        <w:gridCol w:w="1513"/>
        <w:gridCol w:w="1985"/>
        <w:gridCol w:w="1077"/>
        <w:gridCol w:w="1474"/>
        <w:gridCol w:w="1701"/>
        <w:gridCol w:w="1559"/>
      </w:tblGrid>
      <w:tr w:rsidR="00852CD7" w:rsidRPr="00DF24D4" w:rsidTr="00207278">
        <w:trPr>
          <w:trHeight w:val="1002"/>
        </w:trPr>
        <w:tc>
          <w:tcPr>
            <w:tcW w:w="614"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151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985" w:type="dxa"/>
            <w:vAlign w:val="center"/>
          </w:tcPr>
          <w:p w:rsidR="00852CD7" w:rsidRPr="00DF24D4" w:rsidRDefault="00852CD7" w:rsidP="00A43CC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(при наличии)</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(га)</w:t>
            </w:r>
          </w:p>
        </w:tc>
      </w:tr>
      <w:tr w:rsidR="00852CD7" w:rsidRPr="00DF24D4" w:rsidTr="00A43CC2">
        <w:trPr>
          <w:trHeight w:val="172"/>
        </w:trPr>
        <w:tc>
          <w:tcPr>
            <w:tcW w:w="61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51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985"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207278">
        <w:trPr>
          <w:trHeight w:val="43"/>
        </w:trPr>
        <w:tc>
          <w:tcPr>
            <w:tcW w:w="614"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13"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985"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077"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474"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A43CC2" w:rsidRDefault="00A43CC2"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1417"/>
        <w:gridCol w:w="1559"/>
        <w:gridCol w:w="1134"/>
        <w:gridCol w:w="1276"/>
        <w:gridCol w:w="1735"/>
        <w:gridCol w:w="958"/>
        <w:gridCol w:w="1134"/>
      </w:tblGrid>
      <w:tr w:rsidR="00852CD7" w:rsidRPr="00DF24D4" w:rsidTr="00D5654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10"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4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D56541">
        <w:tc>
          <w:tcPr>
            <w:cnfStyle w:val="000010000000" w:firstRow="0" w:lastRow="0" w:firstColumn="0" w:lastColumn="0" w:oddVBand="1" w:evenVBand="0" w:oddHBand="0" w:evenHBand="0" w:firstRowFirstColumn="0" w:firstRowLastColumn="0" w:lastRowFirstColumn="0" w:lastRowLastColumn="0"/>
            <w:tcW w:w="710"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A471A" w:rsidRPr="00DF24D4" w:rsidTr="00FA471A">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710"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7"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B97FC8"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tabs>
          <w:tab w:val="left" w:pos="2977"/>
        </w:tabs>
        <w:jc w:val="both"/>
        <w:rPr>
          <w:rFonts w:ascii="Times New Roman" w:hAnsi="Times New Roman" w:cs="Times New Roman"/>
          <w:sz w:val="24"/>
          <w:szCs w:val="24"/>
        </w:rPr>
      </w:pPr>
    </w:p>
    <w:p w:rsidR="00852CD7" w:rsidRPr="00DF24D4" w:rsidRDefault="00852CD7" w:rsidP="00852CD7">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sidR="008B744E">
        <w:rPr>
          <w:rFonts w:ascii="Times New Roman" w:hAnsi="Times New Roman" w:cs="Times New Roman"/>
          <w:sz w:val="24"/>
          <w:szCs w:val="24"/>
        </w:rPr>
        <w:t>п</w:t>
      </w:r>
      <w:r w:rsidR="00A43CC2">
        <w:rPr>
          <w:rFonts w:ascii="Times New Roman" w:hAnsi="Times New Roman" w:cs="Times New Roman"/>
          <w:sz w:val="24"/>
          <w:szCs w:val="24"/>
        </w:rPr>
        <w:t>о</w:t>
      </w:r>
      <w:r w:rsidR="00A43CC2" w:rsidRPr="00A43CC2">
        <w:rPr>
          <w:rFonts w:ascii="Times New Roman" w:hAnsi="Times New Roman" w:cs="Times New Roman"/>
          <w:sz w:val="24"/>
          <w:szCs w:val="24"/>
        </w:rPr>
        <w:t xml:space="preserve"> данным государственного лесного реестра, кв. 15</w:t>
      </w:r>
      <w:r w:rsidR="00207278">
        <w:rPr>
          <w:rFonts w:ascii="Times New Roman" w:hAnsi="Times New Roman" w:cs="Times New Roman"/>
          <w:sz w:val="24"/>
          <w:szCs w:val="24"/>
        </w:rPr>
        <w:t>3</w:t>
      </w:r>
      <w:r w:rsidR="00A43CC2" w:rsidRPr="00A43CC2">
        <w:rPr>
          <w:rFonts w:ascii="Times New Roman" w:hAnsi="Times New Roman" w:cs="Times New Roman"/>
          <w:sz w:val="24"/>
          <w:szCs w:val="24"/>
        </w:rPr>
        <w:t xml:space="preserve"> (часть выд.</w:t>
      </w:r>
      <w:r w:rsidR="00207278">
        <w:rPr>
          <w:rFonts w:ascii="Times New Roman" w:hAnsi="Times New Roman" w:cs="Times New Roman"/>
          <w:sz w:val="24"/>
          <w:szCs w:val="24"/>
        </w:rPr>
        <w:t>10</w:t>
      </w:r>
      <w:r w:rsidR="00A43CC2" w:rsidRPr="00A43CC2">
        <w:rPr>
          <w:rFonts w:ascii="Times New Roman" w:hAnsi="Times New Roman" w:cs="Times New Roman"/>
          <w:sz w:val="24"/>
          <w:szCs w:val="24"/>
        </w:rPr>
        <w:t>) Веселовского участкового лесничества Ленинского лесничества не имеет обременений.</w:t>
      </w:r>
    </w:p>
    <w:p w:rsidR="00B70A21" w:rsidRDefault="00B70A21" w:rsidP="00805636">
      <w:pPr>
        <w:pStyle w:val="ConsPlusNonformat"/>
        <w:jc w:val="both"/>
        <w:rPr>
          <w:rFonts w:ascii="Times New Roman" w:hAnsi="Times New Roman" w:cs="Times New Roman"/>
          <w:sz w:val="24"/>
          <w:szCs w:val="24"/>
        </w:rPr>
      </w:pPr>
    </w:p>
    <w:p w:rsidR="00207278" w:rsidRDefault="00207278" w:rsidP="00805636">
      <w:pPr>
        <w:pStyle w:val="ConsPlusNonformat"/>
        <w:jc w:val="both"/>
        <w:rPr>
          <w:rFonts w:ascii="Times New Roman" w:hAnsi="Times New Roman" w:cs="Times New Roman"/>
          <w:sz w:val="24"/>
          <w:szCs w:val="24"/>
        </w:rPr>
      </w:pPr>
    </w:p>
    <w:p w:rsidR="00207278" w:rsidRDefault="00207278" w:rsidP="00805636">
      <w:pPr>
        <w:pStyle w:val="ConsPlusNonformat"/>
        <w:jc w:val="both"/>
        <w:rPr>
          <w:rFonts w:ascii="Times New Roman" w:hAnsi="Times New Roman" w:cs="Times New Roman"/>
          <w:sz w:val="24"/>
          <w:szCs w:val="24"/>
        </w:rPr>
      </w:pPr>
    </w:p>
    <w:p w:rsidR="00207278" w:rsidRDefault="00207278" w:rsidP="00805636">
      <w:pPr>
        <w:pStyle w:val="ConsPlusNonformat"/>
        <w:jc w:val="both"/>
        <w:rPr>
          <w:rFonts w:ascii="Times New Roman" w:hAnsi="Times New Roman" w:cs="Times New Roman"/>
          <w:sz w:val="24"/>
          <w:szCs w:val="24"/>
        </w:rPr>
      </w:pPr>
    </w:p>
    <w:p w:rsidR="00207278" w:rsidRDefault="00207278" w:rsidP="00805636">
      <w:pPr>
        <w:pStyle w:val="ConsPlusNonformat"/>
        <w:jc w:val="both"/>
        <w:rPr>
          <w:rFonts w:ascii="Times New Roman" w:hAnsi="Times New Roman" w:cs="Times New Roman"/>
          <w:sz w:val="24"/>
          <w:szCs w:val="24"/>
        </w:rPr>
      </w:pPr>
    </w:p>
    <w:p w:rsidR="00207278" w:rsidRPr="00DF24D4" w:rsidRDefault="00207278"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E92174" w:rsidRDefault="00E92174">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lastRenderedPageBreak/>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8" w:name="P8028"/>
      <w:bookmarkEnd w:id="8"/>
      <w:r w:rsidRPr="00DF24D4">
        <w:rPr>
          <w:rFonts w:ascii="Times New Roman" w:hAnsi="Times New Roman" w:cs="Times New Roman"/>
          <w:sz w:val="24"/>
          <w:szCs w:val="24"/>
        </w:rPr>
        <w:t>РАСЧЕТ</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арендной платы по договору аренды лесного участка, заключенного</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в целях использования лесов </w:t>
      </w:r>
      <w:r w:rsidR="00805636" w:rsidRPr="00DF24D4">
        <w:rPr>
          <w:rFonts w:ascii="Times New Roman" w:hAnsi="Times New Roman" w:cs="Times New Roman"/>
          <w:sz w:val="24"/>
          <w:szCs w:val="24"/>
        </w:rPr>
        <w:t xml:space="preserve">для осуществления рекреационной деятельности </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805636" w:rsidRPr="00730657" w:rsidRDefault="00805636" w:rsidP="002D2E36">
      <w:pPr>
        <w:pStyle w:val="ConsPlusNonformat"/>
        <w:ind w:firstLine="567"/>
        <w:rPr>
          <w:rFonts w:ascii="Times New Roman" w:hAnsi="Times New Roman" w:cs="Times New Roman"/>
          <w:sz w:val="24"/>
          <w:szCs w:val="24"/>
        </w:rPr>
      </w:pPr>
      <w:r w:rsidRPr="00730657">
        <w:rPr>
          <w:rFonts w:ascii="Times New Roman" w:hAnsi="Times New Roman" w:cs="Times New Roman"/>
          <w:sz w:val="24"/>
          <w:szCs w:val="24"/>
        </w:rPr>
        <w:t>Арендная плата=</w:t>
      </w:r>
      <w:proofErr w:type="spellStart"/>
      <w:r w:rsidRPr="00730657">
        <w:rPr>
          <w:rFonts w:ascii="Times New Roman" w:hAnsi="Times New Roman" w:cs="Times New Roman"/>
          <w:sz w:val="24"/>
          <w:szCs w:val="24"/>
        </w:rPr>
        <w:t>Ст</w:t>
      </w:r>
      <w:proofErr w:type="spellEnd"/>
      <w:r w:rsidRPr="00730657">
        <w:rPr>
          <w:rFonts w:ascii="Times New Roman" w:hAnsi="Times New Roman" w:cs="Times New Roman"/>
          <w:sz w:val="24"/>
          <w:szCs w:val="24"/>
        </w:rPr>
        <w:t xml:space="preserve"> х К1 х К2 х К3 х К х </w:t>
      </w:r>
      <w:r w:rsidRPr="00730657">
        <w:rPr>
          <w:rFonts w:ascii="Times New Roman" w:hAnsi="Times New Roman" w:cs="Times New Roman"/>
          <w:sz w:val="24"/>
          <w:szCs w:val="24"/>
          <w:lang w:val="en-US"/>
        </w:rPr>
        <w:t>S</w:t>
      </w:r>
      <w:r w:rsidRPr="00730657">
        <w:rPr>
          <w:rFonts w:ascii="Times New Roman" w:hAnsi="Times New Roman" w:cs="Times New Roman"/>
          <w:sz w:val="24"/>
          <w:szCs w:val="24"/>
        </w:rPr>
        <w:t>,  где</w:t>
      </w:r>
    </w:p>
    <w:p w:rsidR="00805636" w:rsidRPr="00730657" w:rsidRDefault="00805636" w:rsidP="0081563F">
      <w:pPr>
        <w:pStyle w:val="ConsPlusNonformat"/>
        <w:ind w:firstLine="567"/>
        <w:jc w:val="both"/>
        <w:rPr>
          <w:rFonts w:ascii="Times New Roman" w:hAnsi="Times New Roman" w:cs="Times New Roman"/>
          <w:sz w:val="24"/>
          <w:szCs w:val="24"/>
        </w:rPr>
      </w:pPr>
      <w:proofErr w:type="spellStart"/>
      <w:r w:rsidRPr="00730657">
        <w:rPr>
          <w:rFonts w:ascii="Times New Roman" w:hAnsi="Times New Roman" w:cs="Times New Roman"/>
          <w:sz w:val="24"/>
          <w:szCs w:val="24"/>
        </w:rPr>
        <w:t>Ст</w:t>
      </w:r>
      <w:proofErr w:type="spellEnd"/>
      <w:r w:rsidRPr="00730657">
        <w:rPr>
          <w:rFonts w:ascii="Times New Roman" w:hAnsi="Times New Roman" w:cs="Times New Roman"/>
          <w:sz w:val="24"/>
          <w:szCs w:val="24"/>
        </w:rPr>
        <w:t xml:space="preserve"> – ставка платы за единицу площади лесного участка, установленная Правительством Российской Федерации (постановление Правительства Российской Федерации от 22</w:t>
      </w:r>
      <w:r w:rsidR="00207278">
        <w:rPr>
          <w:rFonts w:ascii="Times New Roman" w:hAnsi="Times New Roman" w:cs="Times New Roman"/>
          <w:sz w:val="24"/>
          <w:szCs w:val="24"/>
        </w:rPr>
        <w:t>.05.2007 № 310</w:t>
      </w:r>
      <w:r w:rsidR="003B1872" w:rsidRPr="00730657">
        <w:rPr>
          <w:rFonts w:ascii="Times New Roman" w:hAnsi="Times New Roman" w:cs="Times New Roman"/>
          <w:sz w:val="24"/>
          <w:szCs w:val="24"/>
        </w:rPr>
        <w:t xml:space="preserve">) – </w:t>
      </w:r>
      <w:r w:rsidR="00E92174">
        <w:rPr>
          <w:rFonts w:ascii="Times New Roman" w:hAnsi="Times New Roman" w:cs="Times New Roman"/>
          <w:sz w:val="24"/>
          <w:szCs w:val="24"/>
        </w:rPr>
        <w:t>8860,00</w:t>
      </w:r>
      <w:r w:rsidRPr="00730657">
        <w:rPr>
          <w:rFonts w:ascii="Times New Roman" w:hAnsi="Times New Roman" w:cs="Times New Roman"/>
          <w:sz w:val="24"/>
          <w:szCs w:val="24"/>
        </w:rPr>
        <w:t xml:space="preserve"> руб.;</w:t>
      </w:r>
    </w:p>
    <w:p w:rsidR="00626EA0" w:rsidRDefault="00805636" w:rsidP="00B32775">
      <w:pPr>
        <w:pStyle w:val="ConsPlusNonformat"/>
        <w:ind w:firstLine="567"/>
        <w:jc w:val="both"/>
        <w:rPr>
          <w:rFonts w:ascii="Times New Roman" w:hAnsi="Times New Roman" w:cs="Times New Roman"/>
          <w:sz w:val="24"/>
          <w:szCs w:val="24"/>
        </w:rPr>
      </w:pPr>
      <w:r w:rsidRPr="00730657">
        <w:rPr>
          <w:rFonts w:ascii="Times New Roman" w:hAnsi="Times New Roman" w:cs="Times New Roman"/>
          <w:sz w:val="24"/>
          <w:szCs w:val="24"/>
        </w:rPr>
        <w:t xml:space="preserve">К1 – </w:t>
      </w:r>
      <w:r w:rsidR="00626EA0" w:rsidRPr="00626EA0">
        <w:rPr>
          <w:rFonts w:ascii="Times New Roman" w:hAnsi="Times New Roman" w:cs="Times New Roman"/>
          <w:sz w:val="24"/>
          <w:szCs w:val="24"/>
        </w:rPr>
        <w:t>коэффициент, учитывающий категории защитных лесо</w:t>
      </w:r>
      <w:r w:rsidR="00B32775">
        <w:rPr>
          <w:rFonts w:ascii="Times New Roman" w:hAnsi="Times New Roman" w:cs="Times New Roman"/>
          <w:sz w:val="24"/>
          <w:szCs w:val="24"/>
        </w:rPr>
        <w:t xml:space="preserve">в  и целевое назначение </w:t>
      </w:r>
      <w:r w:rsidR="00A43CC2">
        <w:rPr>
          <w:rFonts w:ascii="Times New Roman" w:hAnsi="Times New Roman" w:cs="Times New Roman"/>
          <w:sz w:val="24"/>
          <w:szCs w:val="24"/>
        </w:rPr>
        <w:t>лесов – 1,0;</w:t>
      </w:r>
    </w:p>
    <w:p w:rsidR="00805636" w:rsidRPr="00730657" w:rsidRDefault="00805636" w:rsidP="00B32775">
      <w:pPr>
        <w:pStyle w:val="ConsPlusNonformat"/>
        <w:ind w:firstLine="567"/>
        <w:jc w:val="both"/>
        <w:rPr>
          <w:rFonts w:ascii="Times New Roman" w:hAnsi="Times New Roman" w:cs="Times New Roman"/>
          <w:sz w:val="24"/>
          <w:szCs w:val="24"/>
        </w:rPr>
      </w:pPr>
      <w:r w:rsidRPr="00730657">
        <w:rPr>
          <w:rFonts w:ascii="Times New Roman" w:hAnsi="Times New Roman" w:cs="Times New Roman"/>
          <w:sz w:val="24"/>
          <w:szCs w:val="24"/>
        </w:rPr>
        <w:t>К2 – коэффициент, учитывающий площадь участк</w:t>
      </w:r>
      <w:r w:rsidR="00522D5C" w:rsidRPr="00730657">
        <w:rPr>
          <w:rFonts w:ascii="Times New Roman" w:hAnsi="Times New Roman" w:cs="Times New Roman"/>
          <w:sz w:val="24"/>
          <w:szCs w:val="24"/>
        </w:rPr>
        <w:t>а</w:t>
      </w:r>
      <w:r w:rsidR="00207278">
        <w:rPr>
          <w:rFonts w:ascii="Times New Roman" w:hAnsi="Times New Roman" w:cs="Times New Roman"/>
          <w:sz w:val="24"/>
          <w:szCs w:val="24"/>
        </w:rPr>
        <w:t xml:space="preserve"> – 0,5</w:t>
      </w:r>
      <w:r w:rsidRPr="00730657">
        <w:rPr>
          <w:rFonts w:ascii="Times New Roman" w:hAnsi="Times New Roman" w:cs="Times New Roman"/>
          <w:sz w:val="24"/>
          <w:szCs w:val="24"/>
        </w:rPr>
        <w:t>;</w:t>
      </w:r>
    </w:p>
    <w:p w:rsidR="00805636" w:rsidRPr="00730657" w:rsidRDefault="00805636" w:rsidP="00B32775">
      <w:pPr>
        <w:pStyle w:val="ConsPlusNonformat"/>
        <w:ind w:firstLine="567"/>
        <w:jc w:val="both"/>
        <w:rPr>
          <w:rFonts w:ascii="Times New Roman" w:hAnsi="Times New Roman" w:cs="Times New Roman"/>
          <w:sz w:val="24"/>
          <w:szCs w:val="24"/>
        </w:rPr>
      </w:pPr>
      <w:r w:rsidRPr="00730657">
        <w:rPr>
          <w:rFonts w:ascii="Times New Roman" w:hAnsi="Times New Roman" w:cs="Times New Roman"/>
          <w:sz w:val="24"/>
          <w:szCs w:val="24"/>
        </w:rPr>
        <w:t xml:space="preserve">К3 – </w:t>
      </w:r>
      <w:r w:rsidR="00626EA0" w:rsidRPr="00626EA0">
        <w:rPr>
          <w:rFonts w:ascii="Times New Roman" w:hAnsi="Times New Roman" w:cs="Times New Roman"/>
          <w:sz w:val="24"/>
          <w:szCs w:val="24"/>
        </w:rPr>
        <w:t xml:space="preserve">коэффициент, учитывающий приближенность лесного участка к ближайшей  доступной автомобильной дороге общего пользования федерального, регионального, межмуниципального или местного значения с твердым покрытием на расстояние: </w:t>
      </w:r>
      <w:r w:rsidR="00207278">
        <w:rPr>
          <w:rFonts w:ascii="Times New Roman" w:hAnsi="Times New Roman" w:cs="Times New Roman"/>
          <w:sz w:val="24"/>
          <w:szCs w:val="24"/>
        </w:rPr>
        <w:t>до 1 километра включительно</w:t>
      </w:r>
      <w:r w:rsidR="00626EA0" w:rsidRPr="00626EA0">
        <w:rPr>
          <w:rFonts w:ascii="Times New Roman" w:hAnsi="Times New Roman" w:cs="Times New Roman"/>
          <w:sz w:val="24"/>
          <w:szCs w:val="24"/>
        </w:rPr>
        <w:t xml:space="preserve"> – </w:t>
      </w:r>
      <w:r w:rsidR="00A43CC2" w:rsidRPr="00A43CC2">
        <w:rPr>
          <w:rFonts w:ascii="Times New Roman" w:hAnsi="Times New Roman" w:cs="Times New Roman"/>
          <w:sz w:val="24"/>
          <w:szCs w:val="24"/>
        </w:rPr>
        <w:t>3,5</w:t>
      </w:r>
      <w:r w:rsidRPr="00A43CC2">
        <w:rPr>
          <w:rFonts w:ascii="Times New Roman" w:hAnsi="Times New Roman" w:cs="Times New Roman"/>
          <w:sz w:val="24"/>
          <w:szCs w:val="24"/>
        </w:rPr>
        <w:t>;</w:t>
      </w:r>
    </w:p>
    <w:p w:rsidR="00805636" w:rsidRPr="00730657" w:rsidRDefault="00805636" w:rsidP="00B32775">
      <w:pPr>
        <w:pStyle w:val="ConsPlusNonformat"/>
        <w:ind w:firstLine="567"/>
        <w:jc w:val="both"/>
        <w:rPr>
          <w:rFonts w:ascii="Times New Roman" w:hAnsi="Times New Roman" w:cs="Times New Roman"/>
          <w:sz w:val="24"/>
          <w:szCs w:val="24"/>
        </w:rPr>
      </w:pPr>
      <w:r w:rsidRPr="00730657">
        <w:rPr>
          <w:rFonts w:ascii="Times New Roman" w:hAnsi="Times New Roman" w:cs="Times New Roman"/>
          <w:sz w:val="24"/>
          <w:szCs w:val="24"/>
        </w:rPr>
        <w:t>К – коэффициент индексации, предусмотренный</w:t>
      </w:r>
      <w:r w:rsidR="008B6817" w:rsidRPr="00730657">
        <w:rPr>
          <w:rFonts w:ascii="Times New Roman" w:hAnsi="Times New Roman" w:cs="Times New Roman"/>
          <w:sz w:val="24"/>
          <w:szCs w:val="24"/>
        </w:rPr>
        <w:t xml:space="preserve"> на 202</w:t>
      </w:r>
      <w:r w:rsidR="00A43CC2">
        <w:rPr>
          <w:rFonts w:ascii="Times New Roman" w:hAnsi="Times New Roman" w:cs="Times New Roman"/>
          <w:sz w:val="24"/>
          <w:szCs w:val="24"/>
        </w:rPr>
        <w:t>5</w:t>
      </w:r>
      <w:r w:rsidRPr="00730657">
        <w:rPr>
          <w:rFonts w:ascii="Times New Roman" w:hAnsi="Times New Roman" w:cs="Times New Roman"/>
          <w:sz w:val="24"/>
          <w:szCs w:val="24"/>
        </w:rPr>
        <w:t xml:space="preserve"> год</w:t>
      </w:r>
      <w:r w:rsidR="008B6817" w:rsidRPr="00730657">
        <w:rPr>
          <w:rFonts w:ascii="Times New Roman" w:hAnsi="Times New Roman" w:cs="Times New Roman"/>
          <w:sz w:val="24"/>
          <w:szCs w:val="24"/>
        </w:rPr>
        <w:t xml:space="preserve"> – </w:t>
      </w:r>
      <w:r w:rsidR="00681F61">
        <w:rPr>
          <w:rFonts w:ascii="Times New Roman" w:hAnsi="Times New Roman" w:cs="Times New Roman"/>
          <w:sz w:val="24"/>
          <w:szCs w:val="24"/>
        </w:rPr>
        <w:t>2,</w:t>
      </w:r>
      <w:r w:rsidR="00C73825">
        <w:rPr>
          <w:rFonts w:ascii="Times New Roman" w:hAnsi="Times New Roman" w:cs="Times New Roman"/>
          <w:sz w:val="24"/>
          <w:szCs w:val="24"/>
        </w:rPr>
        <w:t>82</w:t>
      </w:r>
      <w:r w:rsidRPr="00730657">
        <w:rPr>
          <w:rFonts w:ascii="Times New Roman" w:hAnsi="Times New Roman" w:cs="Times New Roman"/>
          <w:sz w:val="24"/>
          <w:szCs w:val="24"/>
        </w:rPr>
        <w:t>;</w:t>
      </w:r>
    </w:p>
    <w:p w:rsidR="00805636" w:rsidRDefault="00805636" w:rsidP="00B32775">
      <w:pPr>
        <w:pStyle w:val="ConsPlusNonformat"/>
        <w:ind w:firstLine="567"/>
        <w:jc w:val="both"/>
        <w:rPr>
          <w:rFonts w:ascii="Times New Roman" w:hAnsi="Times New Roman" w:cs="Times New Roman"/>
          <w:sz w:val="24"/>
          <w:szCs w:val="24"/>
        </w:rPr>
      </w:pPr>
      <w:r w:rsidRPr="00730657">
        <w:rPr>
          <w:rFonts w:ascii="Times New Roman" w:hAnsi="Times New Roman" w:cs="Times New Roman"/>
          <w:sz w:val="24"/>
          <w:szCs w:val="24"/>
          <w:lang w:val="en-US"/>
        </w:rPr>
        <w:t>S</w:t>
      </w:r>
      <w:r w:rsidRPr="00730657">
        <w:rPr>
          <w:rFonts w:ascii="Times New Roman" w:hAnsi="Times New Roman" w:cs="Times New Roman"/>
          <w:sz w:val="24"/>
          <w:szCs w:val="24"/>
        </w:rPr>
        <w:t xml:space="preserve"> – площадь</w:t>
      </w:r>
      <w:r w:rsidR="003B1872" w:rsidRPr="00730657">
        <w:rPr>
          <w:rFonts w:ascii="Times New Roman" w:hAnsi="Times New Roman" w:cs="Times New Roman"/>
          <w:sz w:val="24"/>
          <w:szCs w:val="24"/>
        </w:rPr>
        <w:t xml:space="preserve"> а</w:t>
      </w:r>
      <w:r w:rsidR="00522D5C" w:rsidRPr="00730657">
        <w:rPr>
          <w:rFonts w:ascii="Times New Roman" w:hAnsi="Times New Roman" w:cs="Times New Roman"/>
          <w:sz w:val="24"/>
          <w:szCs w:val="24"/>
        </w:rPr>
        <w:t xml:space="preserve">рендуемого лесного участка – </w:t>
      </w:r>
      <w:r w:rsidR="00207278">
        <w:rPr>
          <w:rFonts w:ascii="Times New Roman" w:hAnsi="Times New Roman" w:cs="Times New Roman"/>
          <w:sz w:val="24"/>
          <w:szCs w:val="24"/>
        </w:rPr>
        <w:t>0,0873</w:t>
      </w:r>
      <w:r w:rsidRPr="00730657">
        <w:rPr>
          <w:rFonts w:ascii="Times New Roman" w:hAnsi="Times New Roman" w:cs="Times New Roman"/>
          <w:sz w:val="24"/>
          <w:szCs w:val="24"/>
        </w:rPr>
        <w:t xml:space="preserve"> га.</w:t>
      </w:r>
    </w:p>
    <w:p w:rsidR="00626EA0" w:rsidRPr="00730657" w:rsidRDefault="00626EA0" w:rsidP="00B32775">
      <w:pPr>
        <w:pStyle w:val="ConsPlusNonformat"/>
        <w:ind w:firstLine="567"/>
        <w:jc w:val="both"/>
        <w:rPr>
          <w:rFonts w:ascii="Times New Roman" w:hAnsi="Times New Roman" w:cs="Times New Roman"/>
          <w:sz w:val="24"/>
          <w:szCs w:val="24"/>
        </w:rPr>
      </w:pPr>
    </w:p>
    <w:p w:rsidR="00B32775" w:rsidRPr="00B32775" w:rsidRDefault="00B4354B" w:rsidP="00B32775">
      <w:pPr>
        <w:pStyle w:val="ConsPlusNonformat"/>
        <w:jc w:val="both"/>
        <w:rPr>
          <w:rFonts w:ascii="Times New Roman" w:hAnsi="Times New Roman" w:cs="Times New Roman"/>
          <w:sz w:val="24"/>
          <w:szCs w:val="24"/>
        </w:rPr>
      </w:pPr>
      <w:r w:rsidRPr="000203B1">
        <w:rPr>
          <w:rFonts w:ascii="Times New Roman" w:hAnsi="Times New Roman" w:cs="Times New Roman"/>
          <w:b/>
          <w:sz w:val="24"/>
          <w:szCs w:val="24"/>
        </w:rPr>
        <w:t>Ар</w:t>
      </w:r>
      <w:r w:rsidR="00626EA0" w:rsidRPr="000203B1">
        <w:rPr>
          <w:rFonts w:ascii="Times New Roman" w:hAnsi="Times New Roman" w:cs="Times New Roman"/>
          <w:b/>
          <w:sz w:val="24"/>
          <w:szCs w:val="24"/>
        </w:rPr>
        <w:t>ендная плата</w:t>
      </w:r>
      <w:r w:rsidR="00626EA0">
        <w:rPr>
          <w:rFonts w:ascii="Times New Roman" w:hAnsi="Times New Roman" w:cs="Times New Roman"/>
          <w:sz w:val="24"/>
          <w:szCs w:val="24"/>
        </w:rPr>
        <w:t xml:space="preserve"> </w:t>
      </w:r>
      <w:r w:rsidR="00C73825">
        <w:rPr>
          <w:rFonts w:ascii="Times New Roman" w:hAnsi="Times New Roman" w:cs="Times New Roman"/>
          <w:sz w:val="24"/>
          <w:szCs w:val="24"/>
        </w:rPr>
        <w:t xml:space="preserve">в части минимального размера арендной платы – федеральный бюджет: </w:t>
      </w:r>
      <w:r w:rsidR="00B32775" w:rsidRPr="00B32775">
        <w:rPr>
          <w:rFonts w:ascii="Times New Roman" w:hAnsi="Times New Roman" w:cs="Times New Roman"/>
          <w:sz w:val="24"/>
          <w:szCs w:val="24"/>
        </w:rPr>
        <w:t xml:space="preserve">8860 </w:t>
      </w:r>
      <w:r w:rsidR="00B32775" w:rsidRPr="00B32775">
        <w:rPr>
          <w:rFonts w:ascii="Times New Roman" w:hAnsi="Times New Roman" w:cs="Times New Roman"/>
          <w:sz w:val="24"/>
          <w:szCs w:val="24"/>
          <w:lang w:val="en-US"/>
        </w:rPr>
        <w:t>x</w:t>
      </w:r>
      <w:r w:rsidR="00B32775" w:rsidRPr="00B32775">
        <w:rPr>
          <w:rFonts w:ascii="Times New Roman" w:hAnsi="Times New Roman" w:cs="Times New Roman"/>
          <w:sz w:val="24"/>
          <w:szCs w:val="24"/>
        </w:rPr>
        <w:t xml:space="preserve">1 </w:t>
      </w:r>
      <w:r w:rsidR="00B32775" w:rsidRPr="00B32775">
        <w:rPr>
          <w:rFonts w:ascii="Times New Roman" w:hAnsi="Times New Roman" w:cs="Times New Roman"/>
          <w:sz w:val="24"/>
          <w:szCs w:val="24"/>
          <w:lang w:val="en-US"/>
        </w:rPr>
        <w:t>x</w:t>
      </w:r>
      <w:r w:rsidR="00B32775" w:rsidRPr="00B32775">
        <w:rPr>
          <w:rFonts w:ascii="Times New Roman" w:hAnsi="Times New Roman" w:cs="Times New Roman"/>
          <w:sz w:val="24"/>
          <w:szCs w:val="24"/>
        </w:rPr>
        <w:t xml:space="preserve"> 0,5 </w:t>
      </w:r>
      <w:r w:rsidR="00B32775" w:rsidRPr="00B32775">
        <w:rPr>
          <w:rFonts w:ascii="Times New Roman" w:hAnsi="Times New Roman" w:cs="Times New Roman"/>
          <w:sz w:val="24"/>
          <w:szCs w:val="24"/>
          <w:lang w:val="en-US"/>
        </w:rPr>
        <w:t>x</w:t>
      </w:r>
      <w:r w:rsidR="00B32775" w:rsidRPr="00B32775">
        <w:rPr>
          <w:rFonts w:ascii="Times New Roman" w:hAnsi="Times New Roman" w:cs="Times New Roman"/>
          <w:sz w:val="24"/>
          <w:szCs w:val="24"/>
        </w:rPr>
        <w:t xml:space="preserve"> 3,5 </w:t>
      </w:r>
      <w:r w:rsidR="00B32775" w:rsidRPr="00B32775">
        <w:rPr>
          <w:rFonts w:ascii="Times New Roman" w:hAnsi="Times New Roman" w:cs="Times New Roman"/>
          <w:sz w:val="24"/>
          <w:szCs w:val="24"/>
          <w:lang w:val="en-US"/>
        </w:rPr>
        <w:t>x</w:t>
      </w:r>
      <w:r w:rsidR="00B32775" w:rsidRPr="00B32775">
        <w:rPr>
          <w:rFonts w:ascii="Times New Roman" w:hAnsi="Times New Roman" w:cs="Times New Roman"/>
          <w:sz w:val="24"/>
          <w:szCs w:val="24"/>
        </w:rPr>
        <w:t xml:space="preserve"> 2,82</w:t>
      </w:r>
      <w:r w:rsidR="00B32775" w:rsidRPr="00B32775">
        <w:rPr>
          <w:rFonts w:ascii="Times New Roman" w:hAnsi="Times New Roman" w:cs="Times New Roman"/>
          <w:sz w:val="24"/>
          <w:szCs w:val="24"/>
          <w:lang w:val="en-US"/>
        </w:rPr>
        <w:t>x</w:t>
      </w:r>
      <w:r w:rsidR="00B32775" w:rsidRPr="00B32775">
        <w:rPr>
          <w:rFonts w:ascii="Times New Roman" w:hAnsi="Times New Roman" w:cs="Times New Roman"/>
          <w:sz w:val="24"/>
          <w:szCs w:val="24"/>
        </w:rPr>
        <w:t xml:space="preserve"> 0,0873 = 3817,11 руб.</w:t>
      </w:r>
      <w:r w:rsidR="00B32775">
        <w:rPr>
          <w:rFonts w:ascii="Times New Roman" w:hAnsi="Times New Roman" w:cs="Times New Roman"/>
          <w:sz w:val="24"/>
          <w:szCs w:val="24"/>
        </w:rPr>
        <w:t xml:space="preserve"> </w:t>
      </w:r>
      <w:r w:rsidR="00B32775" w:rsidRPr="00B32775">
        <w:rPr>
          <w:rFonts w:ascii="Times New Roman" w:hAnsi="Times New Roman" w:cs="Times New Roman"/>
          <w:sz w:val="24"/>
          <w:szCs w:val="24"/>
        </w:rPr>
        <w:t>(</w:t>
      </w:r>
      <w:r w:rsidR="00B32775">
        <w:rPr>
          <w:rFonts w:ascii="Times New Roman" w:hAnsi="Times New Roman" w:cs="Times New Roman"/>
          <w:sz w:val="24"/>
          <w:szCs w:val="24"/>
        </w:rPr>
        <w:t>т</w:t>
      </w:r>
      <w:r w:rsidR="00B32775" w:rsidRPr="00B32775">
        <w:rPr>
          <w:rFonts w:ascii="Times New Roman" w:hAnsi="Times New Roman" w:cs="Times New Roman"/>
          <w:sz w:val="24"/>
          <w:szCs w:val="24"/>
        </w:rPr>
        <w:t>р</w:t>
      </w:r>
      <w:r w:rsidR="00B32775">
        <w:rPr>
          <w:rFonts w:ascii="Times New Roman" w:hAnsi="Times New Roman" w:cs="Times New Roman"/>
          <w:sz w:val="24"/>
          <w:szCs w:val="24"/>
        </w:rPr>
        <w:t xml:space="preserve">и  тысячи восемьсот семнадцать </w:t>
      </w:r>
      <w:r w:rsidR="00B32775" w:rsidRPr="00B32775">
        <w:rPr>
          <w:rFonts w:ascii="Times New Roman" w:hAnsi="Times New Roman" w:cs="Times New Roman"/>
          <w:sz w:val="24"/>
          <w:szCs w:val="24"/>
        </w:rPr>
        <w:t>руб. 11 коп.)</w:t>
      </w: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jc w:val="both"/>
        <w:rPr>
          <w:rFonts w:ascii="Times New Roman" w:hAnsi="Times New Roman" w:cs="Times New Roman"/>
          <w:sz w:val="24"/>
          <w:szCs w:val="24"/>
        </w:rPr>
      </w:pPr>
      <w:r w:rsidRPr="00180052">
        <w:rPr>
          <w:rFonts w:ascii="Times New Roman" w:hAnsi="Times New Roman" w:cs="Times New Roman"/>
          <w:sz w:val="24"/>
          <w:szCs w:val="24"/>
        </w:rPr>
        <w:t>Превышение начальной цены, сложившейся в результате открытого аукциона, составило ____________рублей.</w:t>
      </w: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B32775" w:rsidRDefault="00B32775"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9" w:name="P8051"/>
      <w:bookmarkEnd w:id="9"/>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П</w:t>
            </w:r>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B32775" w:rsidP="00743530">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636,0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32775" w:rsidP="00743530">
            <w:pPr>
              <w:jc w:val="center"/>
              <w:rPr>
                <w:rFonts w:ascii="Times New Roman" w:hAnsi="Times New Roman" w:cs="Times New Roman"/>
                <w:sz w:val="24"/>
                <w:szCs w:val="24"/>
              </w:rPr>
            </w:pPr>
            <w:r>
              <w:rPr>
                <w:rFonts w:ascii="Times New Roman" w:hAnsi="Times New Roman" w:cs="Times New Roman"/>
                <w:sz w:val="24"/>
                <w:szCs w:val="24"/>
              </w:rPr>
              <w:t>636,0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32775" w:rsidP="00743530">
            <w:pPr>
              <w:jc w:val="center"/>
              <w:rPr>
                <w:rFonts w:ascii="Times New Roman" w:hAnsi="Times New Roman" w:cs="Times New Roman"/>
                <w:sz w:val="24"/>
                <w:szCs w:val="24"/>
              </w:rPr>
            </w:pPr>
            <w:r>
              <w:rPr>
                <w:rFonts w:ascii="Times New Roman" w:hAnsi="Times New Roman" w:cs="Times New Roman"/>
                <w:sz w:val="24"/>
                <w:szCs w:val="24"/>
              </w:rPr>
              <w:t>636,0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32775" w:rsidP="00743530">
            <w:pPr>
              <w:jc w:val="center"/>
              <w:rPr>
                <w:rFonts w:ascii="Times New Roman" w:hAnsi="Times New Roman" w:cs="Times New Roman"/>
                <w:sz w:val="24"/>
                <w:szCs w:val="24"/>
              </w:rPr>
            </w:pPr>
            <w:r>
              <w:rPr>
                <w:rFonts w:ascii="Times New Roman" w:hAnsi="Times New Roman" w:cs="Times New Roman"/>
                <w:sz w:val="24"/>
                <w:szCs w:val="24"/>
              </w:rPr>
              <w:t>636,0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32775" w:rsidP="00BC53E3">
            <w:pPr>
              <w:jc w:val="center"/>
              <w:rPr>
                <w:rFonts w:ascii="Times New Roman" w:hAnsi="Times New Roman" w:cs="Times New Roman"/>
                <w:sz w:val="24"/>
                <w:szCs w:val="24"/>
              </w:rPr>
            </w:pPr>
            <w:r>
              <w:rPr>
                <w:rFonts w:ascii="Times New Roman" w:hAnsi="Times New Roman" w:cs="Times New Roman"/>
                <w:sz w:val="24"/>
                <w:szCs w:val="24"/>
              </w:rPr>
              <w:t>636,0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32775" w:rsidP="00BC53E3">
            <w:pPr>
              <w:jc w:val="center"/>
              <w:rPr>
                <w:rFonts w:ascii="Times New Roman" w:hAnsi="Times New Roman" w:cs="Times New Roman"/>
                <w:sz w:val="24"/>
                <w:szCs w:val="24"/>
              </w:rPr>
            </w:pPr>
            <w:r>
              <w:rPr>
                <w:rFonts w:ascii="Times New Roman" w:hAnsi="Times New Roman" w:cs="Times New Roman"/>
                <w:sz w:val="24"/>
                <w:szCs w:val="24"/>
              </w:rPr>
              <w:t>637,11</w:t>
            </w:r>
          </w:p>
        </w:tc>
      </w:tr>
      <w:tr w:rsidR="00BC53E3" w:rsidRPr="00E974A0"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651866" w:rsidRDefault="00B32775" w:rsidP="00BC53E3">
            <w:pPr>
              <w:spacing w:line="276" w:lineRule="auto"/>
              <w:jc w:val="center"/>
              <w:rPr>
                <w:rFonts w:ascii="Times New Roman" w:hAnsi="Times New Roman" w:cs="Times New Roman"/>
                <w:b/>
                <w:sz w:val="24"/>
                <w:szCs w:val="24"/>
                <w:highlight w:val="yellow"/>
              </w:rPr>
            </w:pPr>
            <w:r w:rsidRPr="00B32775">
              <w:rPr>
                <w:rFonts w:ascii="Times New Roman" w:hAnsi="Times New Roman" w:cs="Times New Roman"/>
                <w:b/>
                <w:sz w:val="24"/>
                <w:szCs w:val="24"/>
              </w:rPr>
              <w:t>3817,11</w:t>
            </w: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р/счет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AF4717">
        <w:rPr>
          <w:rFonts w:ascii="Times New Roman" w:hAnsi="Times New Roman"/>
          <w:sz w:val="23"/>
          <w:szCs w:val="23"/>
        </w:rPr>
        <w:t>56</w:t>
      </w:r>
      <w:r w:rsidR="00312993">
        <w:rPr>
          <w:rFonts w:ascii="Times New Roman" w:hAnsi="Times New Roman"/>
          <w:sz w:val="23"/>
          <w:szCs w:val="23"/>
        </w:rPr>
        <w:t>701000</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р/счет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312993" w:rsidRPr="00312993">
        <w:rPr>
          <w:rFonts w:ascii="Times New Roman" w:hAnsi="Times New Roman"/>
          <w:sz w:val="23"/>
          <w:szCs w:val="23"/>
        </w:rPr>
        <w:t>56701000</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Default="00805636" w:rsidP="00805636">
      <w:pPr>
        <w:pStyle w:val="ConsPlusNonformat"/>
        <w:jc w:val="center"/>
        <w:rPr>
          <w:rFonts w:ascii="Times New Roman" w:hAnsi="Times New Roman" w:cs="Times New Roman"/>
          <w:sz w:val="24"/>
          <w:szCs w:val="24"/>
        </w:rPr>
      </w:pPr>
      <w:bookmarkStart w:id="10" w:name="P8160"/>
      <w:bookmarkEnd w:id="10"/>
      <w:r w:rsidRPr="00DF24D4">
        <w:rPr>
          <w:rFonts w:ascii="Times New Roman" w:hAnsi="Times New Roman" w:cs="Times New Roman"/>
          <w:sz w:val="24"/>
          <w:szCs w:val="24"/>
        </w:rPr>
        <w:t>АКТ</w:t>
      </w:r>
    </w:p>
    <w:p w:rsidR="007A60D6" w:rsidRPr="00DF24D4" w:rsidRDefault="007A60D6" w:rsidP="00805636">
      <w:pPr>
        <w:pStyle w:val="ConsPlusNonformat"/>
        <w:jc w:val="center"/>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участка, переданного в аренду в целях</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использования лесов для осуществления рекреационной деятельности</w:t>
      </w:r>
    </w:p>
    <w:p w:rsidR="00805636" w:rsidRPr="00DF24D4" w:rsidRDefault="00805636" w:rsidP="00805636">
      <w:pPr>
        <w:pStyle w:val="ConsPlusNonformat"/>
        <w:jc w:val="both"/>
        <w:rPr>
          <w:rFonts w:ascii="Times New Roman" w:hAnsi="Times New Roman" w:cs="Times New Roman"/>
          <w:sz w:val="24"/>
          <w:szCs w:val="24"/>
        </w:rPr>
      </w:pPr>
    </w:p>
    <w:p w:rsidR="00692024" w:rsidRDefault="000203B1" w:rsidP="00805636">
      <w:pPr>
        <w:pStyle w:val="ConsPlusNonformat"/>
        <w:jc w:val="both"/>
        <w:rPr>
          <w:rFonts w:ascii="Times New Roman" w:hAnsi="Times New Roman" w:cs="Times New Roman"/>
          <w:sz w:val="24"/>
          <w:szCs w:val="24"/>
        </w:rPr>
      </w:pPr>
      <w:r>
        <w:rPr>
          <w:rFonts w:ascii="Times New Roman" w:hAnsi="Times New Roman" w:cs="Times New Roman"/>
          <w:sz w:val="24"/>
          <w:szCs w:val="24"/>
          <w:u w:val="single"/>
        </w:rPr>
        <w:t xml:space="preserve">                          </w:t>
      </w:r>
      <w:r w:rsidR="00E974A0" w:rsidRPr="000203B1">
        <w:rPr>
          <w:rFonts w:ascii="Times New Roman" w:hAnsi="Times New Roman" w:cs="Times New Roman"/>
          <w:sz w:val="24"/>
          <w:szCs w:val="24"/>
        </w:rPr>
        <w:t xml:space="preserve"> </w:t>
      </w:r>
      <w:r w:rsidR="002E005B" w:rsidRPr="000203B1">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B32775">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r w:rsidR="00805636" w:rsidRPr="00DF24D4">
        <w:rPr>
          <w:rFonts w:ascii="Times New Roman" w:hAnsi="Times New Roman" w:cs="Times New Roman"/>
          <w:sz w:val="24"/>
          <w:szCs w:val="24"/>
        </w:rPr>
        <w:t xml:space="preserve">            </w:t>
      </w:r>
    </w:p>
    <w:p w:rsidR="000203B1" w:rsidRDefault="000203B1" w:rsidP="00805636">
      <w:pPr>
        <w:pStyle w:val="ConsPlusNonformat"/>
        <w:jc w:val="both"/>
        <w:rPr>
          <w:rFonts w:ascii="Times New Roman" w:hAnsi="Times New Roman" w:cs="Times New Roman"/>
          <w:sz w:val="24"/>
          <w:szCs w:val="24"/>
        </w:rPr>
      </w:pPr>
    </w:p>
    <w:p w:rsidR="00805636" w:rsidRPr="000203B1" w:rsidRDefault="00805636" w:rsidP="00312993">
      <w:pPr>
        <w:pStyle w:val="ConsPlusNonformat"/>
        <w:ind w:firstLine="709"/>
        <w:jc w:val="both"/>
        <w:rPr>
          <w:rFonts w:ascii="Times New Roman" w:hAnsi="Times New Roman" w:cs="Times New Roman"/>
          <w:sz w:val="24"/>
          <w:szCs w:val="24"/>
          <w:u w:val="single"/>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осуществления рекреационной </w:t>
      </w:r>
      <w:r w:rsidR="00814363">
        <w:rPr>
          <w:rFonts w:ascii="Times New Roman" w:hAnsi="Times New Roman" w:cs="Times New Roman"/>
          <w:sz w:val="24"/>
          <w:szCs w:val="24"/>
        </w:rPr>
        <w:t xml:space="preserve">деятельности </w:t>
      </w:r>
      <w:r w:rsidRPr="00DF24D4">
        <w:rPr>
          <w:rFonts w:ascii="Times New Roman" w:hAnsi="Times New Roman" w:cs="Times New Roman"/>
          <w:sz w:val="24"/>
          <w:szCs w:val="24"/>
        </w:rPr>
        <w:t xml:space="preserve">лесной участок, имеющий местоположение: </w:t>
      </w:r>
      <w:r w:rsidR="00B32775" w:rsidRPr="00B32775">
        <w:rPr>
          <w:rFonts w:ascii="Times New Roman" w:hAnsi="Times New Roman" w:cs="Times New Roman"/>
          <w:sz w:val="24"/>
          <w:szCs w:val="24"/>
        </w:rPr>
        <w:t>Пензенская область, Пензенский район, Ленинское лесничество, Веселовское участковое лесничество, квартал 153, части выдела 10, кадастровый номер: 58:29:3001002:4723</w:t>
      </w:r>
      <w:r w:rsidR="00312993" w:rsidRPr="00312993">
        <w:rPr>
          <w:rFonts w:ascii="Times New Roman" w:hAnsi="Times New Roman" w:cs="Times New Roman"/>
          <w:sz w:val="24"/>
          <w:szCs w:val="24"/>
        </w:rPr>
        <w:t>;</w:t>
      </w:r>
      <w:r w:rsidR="00D658E8" w:rsidRPr="00743530">
        <w:rPr>
          <w:rFonts w:ascii="Times New Roman" w:hAnsi="Times New Roman" w:cs="Times New Roman"/>
          <w:sz w:val="24"/>
          <w:szCs w:val="24"/>
        </w:rPr>
        <w:t xml:space="preserve"> площадь </w:t>
      </w:r>
      <w:r w:rsidR="00B32775">
        <w:rPr>
          <w:rFonts w:ascii="Times New Roman" w:hAnsi="Times New Roman" w:cs="Times New Roman"/>
          <w:sz w:val="24"/>
          <w:szCs w:val="24"/>
        </w:rPr>
        <w:t>0,0873</w:t>
      </w:r>
      <w:r w:rsidR="007A60D6">
        <w:rPr>
          <w:rFonts w:ascii="Times New Roman" w:hAnsi="Times New Roman" w:cs="Times New Roman"/>
          <w:sz w:val="24"/>
          <w:szCs w:val="24"/>
        </w:rPr>
        <w:t xml:space="preserve"> </w:t>
      </w:r>
      <w:r w:rsidR="00D658E8" w:rsidRPr="00743530">
        <w:rPr>
          <w:rFonts w:ascii="Times New Roman" w:hAnsi="Times New Roman" w:cs="Times New Roman"/>
          <w:sz w:val="24"/>
          <w:szCs w:val="24"/>
        </w:rPr>
        <w:t>га</w:t>
      </w:r>
      <w:r w:rsidR="00883895" w:rsidRPr="00743530">
        <w:rPr>
          <w:rFonts w:ascii="Times New Roman" w:hAnsi="Times New Roman" w:cs="Times New Roman"/>
          <w:sz w:val="24"/>
          <w:szCs w:val="24"/>
        </w:rPr>
        <w:t>.</w:t>
      </w:r>
    </w:p>
    <w:p w:rsidR="00EE0B9A" w:rsidRDefault="00EE0B9A" w:rsidP="001F6BB2">
      <w:pPr>
        <w:spacing w:after="0" w:line="240" w:lineRule="auto"/>
        <w:jc w:val="center"/>
        <w:rPr>
          <w:rFonts w:ascii="Times New Roman" w:hAnsi="Times New Roman" w:cs="Times New Roman"/>
          <w:sz w:val="24"/>
          <w:szCs w:val="24"/>
        </w:rPr>
      </w:pP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ХАРАКТЕРИСТИКИ</w:t>
      </w: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B32775" w:rsidRPr="00DF24D4" w:rsidTr="00337461">
        <w:trPr>
          <w:trHeight w:val="321"/>
        </w:trPr>
        <w:tc>
          <w:tcPr>
            <w:tcW w:w="1277" w:type="dxa"/>
            <w:vMerge w:val="restart"/>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B32775" w:rsidRPr="00DF24D4" w:rsidTr="00337461">
        <w:tc>
          <w:tcPr>
            <w:tcW w:w="1277" w:type="dxa"/>
            <w:vMerge/>
            <w:vAlign w:val="center"/>
          </w:tcPr>
          <w:p w:rsidR="00B32775" w:rsidRPr="00000612" w:rsidRDefault="00B32775" w:rsidP="00337461">
            <w:pPr>
              <w:spacing w:after="0" w:line="240" w:lineRule="auto"/>
              <w:jc w:val="center"/>
              <w:rPr>
                <w:rFonts w:ascii="Times New Roman" w:hAnsi="Times New Roman" w:cs="Times New Roman"/>
                <w:szCs w:val="24"/>
              </w:rPr>
            </w:pPr>
          </w:p>
        </w:tc>
        <w:tc>
          <w:tcPr>
            <w:tcW w:w="4961" w:type="dxa"/>
            <w:gridSpan w:val="5"/>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B32775" w:rsidRPr="00DF24D4" w:rsidTr="00337461">
        <w:tc>
          <w:tcPr>
            <w:tcW w:w="1277" w:type="dxa"/>
            <w:vMerge/>
            <w:vAlign w:val="center"/>
          </w:tcPr>
          <w:p w:rsidR="00B32775" w:rsidRPr="00000612" w:rsidRDefault="00B32775" w:rsidP="00337461">
            <w:pPr>
              <w:spacing w:after="0" w:line="240" w:lineRule="auto"/>
              <w:jc w:val="center"/>
              <w:rPr>
                <w:rFonts w:ascii="Times New Roman" w:hAnsi="Times New Roman" w:cs="Times New Roman"/>
                <w:szCs w:val="24"/>
              </w:rPr>
            </w:pPr>
          </w:p>
        </w:tc>
        <w:tc>
          <w:tcPr>
            <w:tcW w:w="992"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занятые лесными насаждениями</w:t>
            </w:r>
          </w:p>
        </w:tc>
        <w:tc>
          <w:tcPr>
            <w:tcW w:w="1134"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 покрытые лесными культурами</w:t>
            </w:r>
          </w:p>
        </w:tc>
        <w:tc>
          <w:tcPr>
            <w:tcW w:w="992"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 занятые лесными насаждениями</w:t>
            </w:r>
          </w:p>
        </w:tc>
        <w:tc>
          <w:tcPr>
            <w:tcW w:w="850"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B32775" w:rsidRPr="00000612" w:rsidRDefault="00B32775" w:rsidP="00337461">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B32775" w:rsidRPr="00DF24D4" w:rsidTr="00337461">
        <w:tc>
          <w:tcPr>
            <w:tcW w:w="127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B32775" w:rsidRPr="00DF24D4" w:rsidTr="00337461">
        <w:trPr>
          <w:trHeight w:val="21"/>
        </w:trPr>
        <w:tc>
          <w:tcPr>
            <w:tcW w:w="1277"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0,0873</w:t>
            </w:r>
          </w:p>
        </w:tc>
        <w:tc>
          <w:tcPr>
            <w:tcW w:w="992"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B32775" w:rsidRPr="00DF24D4" w:rsidRDefault="00B32775" w:rsidP="00337461">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0,0873</w:t>
            </w:r>
          </w:p>
        </w:tc>
        <w:tc>
          <w:tcPr>
            <w:tcW w:w="850" w:type="dxa"/>
          </w:tcPr>
          <w:p w:rsidR="00B32775" w:rsidRPr="00DF24D4" w:rsidRDefault="00B32775" w:rsidP="00337461">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0,0873</w:t>
            </w:r>
          </w:p>
        </w:tc>
      </w:tr>
    </w:tbl>
    <w:p w:rsidR="00B32775" w:rsidRPr="00DF24D4" w:rsidRDefault="00B32775" w:rsidP="00B32775">
      <w:pPr>
        <w:pStyle w:val="ConsPlusNonformat"/>
        <w:jc w:val="center"/>
        <w:rPr>
          <w:rFonts w:ascii="Times New Roman" w:hAnsi="Times New Roman" w:cs="Times New Roman"/>
          <w:sz w:val="24"/>
          <w:szCs w:val="24"/>
        </w:rPr>
      </w:pPr>
    </w:p>
    <w:p w:rsidR="00B32775" w:rsidRPr="00DF24D4" w:rsidRDefault="00B32775" w:rsidP="00B32775">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B32775" w:rsidRPr="00DF24D4" w:rsidTr="00337461">
        <w:trPr>
          <w:trHeight w:val="279"/>
        </w:trPr>
        <w:tc>
          <w:tcPr>
            <w:tcW w:w="1417"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(га)</w:t>
            </w:r>
            <w:r w:rsidRPr="00DF24D4">
              <w:rPr>
                <w:rFonts w:ascii="Times New Roman" w:hAnsi="Times New Roman" w:cs="Times New Roman"/>
                <w:sz w:val="24"/>
                <w:szCs w:val="24"/>
              </w:rPr>
              <w:t>/запас древесины</w:t>
            </w:r>
          </w:p>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(га/куб. м)</w:t>
            </w:r>
          </w:p>
        </w:tc>
      </w:tr>
      <w:tr w:rsidR="00B32775" w:rsidRPr="00DF24D4" w:rsidTr="00337461">
        <w:trPr>
          <w:trHeight w:val="140"/>
        </w:trPr>
        <w:tc>
          <w:tcPr>
            <w:tcW w:w="1417"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709"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1133"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992"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1280"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1274"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B32775" w:rsidRPr="00DF24D4" w:rsidRDefault="00B32775" w:rsidP="00337461">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B32775" w:rsidRPr="00DF24D4" w:rsidTr="00337461">
        <w:trPr>
          <w:trHeight w:val="272"/>
        </w:trPr>
        <w:tc>
          <w:tcPr>
            <w:tcW w:w="141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B32775" w:rsidRPr="00DF24D4" w:rsidTr="00337461">
        <w:trPr>
          <w:cantSplit/>
          <w:trHeight w:val="732"/>
        </w:trPr>
        <w:tc>
          <w:tcPr>
            <w:tcW w:w="141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Веселовское</w:t>
            </w:r>
          </w:p>
        </w:tc>
        <w:tc>
          <w:tcPr>
            <w:tcW w:w="992" w:type="dxa"/>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Pr>
                <w:rFonts w:ascii="Times New Roman" w:hAnsi="Times New Roman" w:cs="Times New Roman"/>
                <w:sz w:val="24"/>
                <w:szCs w:val="24"/>
              </w:rPr>
              <w:t>153/ 10 ч.</w:t>
            </w:r>
          </w:p>
        </w:tc>
        <w:tc>
          <w:tcPr>
            <w:tcW w:w="128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усадьба</w:t>
            </w:r>
          </w:p>
        </w:tc>
        <w:tc>
          <w:tcPr>
            <w:tcW w:w="1274" w:type="dxa"/>
            <w:vAlign w:val="center"/>
          </w:tcPr>
          <w:p w:rsidR="00B32775" w:rsidRDefault="00B32775" w:rsidP="00337461">
            <w:pPr>
              <w:spacing w:after="0" w:line="240" w:lineRule="auto"/>
              <w:jc w:val="center"/>
              <w:rPr>
                <w:rFonts w:ascii="Times New Roman" w:hAnsi="Times New Roman" w:cs="Times New Roman"/>
                <w:sz w:val="24"/>
                <w:szCs w:val="24"/>
                <w:u w:val="single"/>
              </w:rPr>
            </w:pPr>
            <w:r>
              <w:rPr>
                <w:rFonts w:ascii="Times New Roman" w:hAnsi="Times New Roman" w:cs="Times New Roman"/>
                <w:sz w:val="24"/>
                <w:szCs w:val="24"/>
                <w:u w:val="single"/>
              </w:rPr>
              <w:t>0,0873</w:t>
            </w:r>
          </w:p>
          <w:p w:rsidR="00B32775" w:rsidRPr="00000612"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B32775" w:rsidRPr="00692F2C" w:rsidRDefault="00B32775" w:rsidP="00337461">
            <w:pPr>
              <w:spacing w:after="0" w:line="240" w:lineRule="auto"/>
              <w:jc w:val="center"/>
              <w:rPr>
                <w:rFonts w:ascii="Times New Roman" w:hAnsi="Times New Roman" w:cs="Times New Roman"/>
                <w:sz w:val="24"/>
                <w:szCs w:val="24"/>
              </w:rPr>
            </w:pPr>
            <w:r w:rsidRPr="00692F2C">
              <w:rPr>
                <w:rFonts w:ascii="Times New Roman" w:hAnsi="Times New Roman" w:cs="Times New Roman"/>
                <w:sz w:val="24"/>
                <w:szCs w:val="24"/>
              </w:rPr>
              <w:t>-</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B32775" w:rsidRDefault="00B32775" w:rsidP="00B32775">
      <w:pPr>
        <w:pStyle w:val="ConsPlusNonformat"/>
        <w:jc w:val="center"/>
        <w:rPr>
          <w:rFonts w:ascii="Times New Roman" w:hAnsi="Times New Roman" w:cs="Times New Roman"/>
          <w:sz w:val="24"/>
          <w:szCs w:val="24"/>
        </w:rPr>
      </w:pPr>
    </w:p>
    <w:p w:rsidR="00B32775" w:rsidRDefault="00B32775" w:rsidP="00B32775">
      <w:pPr>
        <w:pStyle w:val="ConsPlusNonformat"/>
        <w:jc w:val="center"/>
        <w:rPr>
          <w:rFonts w:ascii="Times New Roman" w:hAnsi="Times New Roman" w:cs="Times New Roman"/>
          <w:sz w:val="24"/>
          <w:szCs w:val="24"/>
        </w:rPr>
      </w:pPr>
    </w:p>
    <w:p w:rsidR="00B32775" w:rsidRDefault="00B32775" w:rsidP="00B32775">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3. </w:t>
      </w:r>
      <w:r w:rsidRPr="00DF24D4">
        <w:rPr>
          <w:rFonts w:ascii="Times New Roman" w:hAnsi="Times New Roman" w:cs="Times New Roman"/>
          <w:sz w:val="24"/>
          <w:szCs w:val="24"/>
        </w:rPr>
        <w:t>Средние таксационные показатели насаждений лесного участка</w:t>
      </w:r>
    </w:p>
    <w:p w:rsidR="00B32775" w:rsidRPr="00DF24D4" w:rsidRDefault="00B32775" w:rsidP="00B32775">
      <w:pPr>
        <w:pStyle w:val="ConsPlusNonformat"/>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6"/>
        <w:gridCol w:w="1276"/>
        <w:gridCol w:w="1134"/>
        <w:gridCol w:w="709"/>
        <w:gridCol w:w="708"/>
        <w:gridCol w:w="851"/>
        <w:gridCol w:w="992"/>
        <w:gridCol w:w="992"/>
        <w:gridCol w:w="993"/>
        <w:gridCol w:w="1275"/>
      </w:tblGrid>
      <w:tr w:rsidR="00B32775" w:rsidRPr="00DF24D4" w:rsidTr="00337461">
        <w:trPr>
          <w:trHeight w:val="745"/>
        </w:trPr>
        <w:tc>
          <w:tcPr>
            <w:tcW w:w="1276"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134"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B32775" w:rsidRPr="00DF24D4" w:rsidRDefault="00B32775" w:rsidP="00337461">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252" w:type="dxa"/>
            <w:gridSpan w:val="4"/>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Pr>
                <w:rFonts w:ascii="Times New Roman" w:hAnsi="Times New Roman" w:cs="Times New Roman"/>
                <w:sz w:val="24"/>
                <w:szCs w:val="24"/>
              </w:rPr>
              <w:t>ы лесных насаждений (куб. м/га)</w:t>
            </w:r>
          </w:p>
        </w:tc>
      </w:tr>
      <w:tr w:rsidR="00B32775" w:rsidRPr="00DF24D4" w:rsidTr="00337461">
        <w:trPr>
          <w:trHeight w:val="644"/>
        </w:trPr>
        <w:tc>
          <w:tcPr>
            <w:tcW w:w="1276"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1276"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1134"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709"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708"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851" w:type="dxa"/>
            <w:vMerge/>
            <w:vAlign w:val="center"/>
          </w:tcPr>
          <w:p w:rsidR="00B32775" w:rsidRPr="00DF24D4" w:rsidRDefault="00B32775" w:rsidP="00337461">
            <w:pPr>
              <w:spacing w:after="0" w:line="240" w:lineRule="auto"/>
              <w:jc w:val="center"/>
              <w:rPr>
                <w:rFonts w:ascii="Times New Roman" w:hAnsi="Times New Roman" w:cs="Times New Roman"/>
                <w:sz w:val="24"/>
                <w:szCs w:val="24"/>
              </w:rPr>
            </w:pP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3" w:type="dxa"/>
            <w:vAlign w:val="center"/>
          </w:tcPr>
          <w:p w:rsidR="00B32775" w:rsidRPr="00DF24D4" w:rsidRDefault="00B32775" w:rsidP="00337461">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Pr="00DF24D4">
              <w:rPr>
                <w:rFonts w:ascii="Times New Roman" w:hAnsi="Times New Roman" w:cs="Times New Roman"/>
                <w:sz w:val="24"/>
                <w:szCs w:val="24"/>
              </w:rPr>
              <w:t>риспе</w:t>
            </w:r>
            <w:proofErr w:type="spellEnd"/>
          </w:p>
          <w:p w:rsidR="00B32775" w:rsidRPr="00DF24D4" w:rsidRDefault="00B32775" w:rsidP="00337461">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275"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B32775" w:rsidRPr="00DF24D4" w:rsidTr="00337461">
        <w:trPr>
          <w:trHeight w:val="79"/>
        </w:trPr>
        <w:tc>
          <w:tcPr>
            <w:tcW w:w="1276"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70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708"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851"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992"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99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1275"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B32775" w:rsidRPr="002F3EBD" w:rsidTr="00337461">
        <w:trPr>
          <w:trHeight w:val="248"/>
        </w:trPr>
        <w:tc>
          <w:tcPr>
            <w:tcW w:w="1276"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8" w:type="dxa"/>
            <w:vAlign w:val="center"/>
          </w:tcPr>
          <w:p w:rsidR="00B32775" w:rsidRPr="00A43CC2"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1"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B32775" w:rsidRPr="00E92174" w:rsidRDefault="00B32775" w:rsidP="0033746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B32775" w:rsidRPr="002F3EBD" w:rsidRDefault="00B32775" w:rsidP="0033746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1275" w:type="dxa"/>
            <w:vAlign w:val="center"/>
          </w:tcPr>
          <w:p w:rsidR="00B32775" w:rsidRPr="002F3EBD" w:rsidRDefault="00B32775" w:rsidP="0033746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r>
    </w:tbl>
    <w:p w:rsidR="00B32775" w:rsidRPr="00DF24D4" w:rsidRDefault="00B32775" w:rsidP="00B32775">
      <w:pPr>
        <w:pStyle w:val="ConsPlusNonformat"/>
        <w:jc w:val="center"/>
        <w:rPr>
          <w:rFonts w:ascii="Times New Roman" w:hAnsi="Times New Roman" w:cs="Times New Roman"/>
          <w:b/>
          <w:sz w:val="24"/>
          <w:szCs w:val="24"/>
        </w:rPr>
      </w:pPr>
    </w:p>
    <w:p w:rsidR="00B32775" w:rsidRDefault="00B32775" w:rsidP="00B32775">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B32775" w:rsidRPr="00DF24D4" w:rsidRDefault="00B32775" w:rsidP="00B32775">
      <w:pPr>
        <w:pStyle w:val="ConsPlusNonformat"/>
        <w:jc w:val="center"/>
        <w:rPr>
          <w:rFonts w:ascii="Times New Roman" w:hAnsi="Times New Roman" w:cs="Times New Roman"/>
          <w:sz w:val="24"/>
          <w:szCs w:val="24"/>
        </w:rPr>
      </w:pPr>
    </w:p>
    <w:tbl>
      <w:tblPr>
        <w:tblStyle w:val="PlainTable2"/>
        <w:tblW w:w="1023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5"/>
        <w:gridCol w:w="1132"/>
        <w:gridCol w:w="1852"/>
        <w:gridCol w:w="1137"/>
        <w:gridCol w:w="1263"/>
        <w:gridCol w:w="1276"/>
        <w:gridCol w:w="1559"/>
        <w:gridCol w:w="1017"/>
      </w:tblGrid>
      <w:tr w:rsidR="00B32775" w:rsidRPr="00DF24D4" w:rsidTr="00B32775">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995"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B32775" w:rsidRPr="00DF24D4" w:rsidRDefault="00B32775" w:rsidP="00337461">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B32775" w:rsidRPr="00DF24D4" w:rsidRDefault="00B32775" w:rsidP="00337461">
            <w:pPr>
              <w:jc w:val="center"/>
              <w:rPr>
                <w:rFonts w:ascii="Times New Roman" w:hAnsi="Times New Roman" w:cs="Times New Roman"/>
                <w:sz w:val="24"/>
                <w:szCs w:val="24"/>
              </w:rPr>
            </w:pPr>
          </w:p>
        </w:tc>
      </w:tr>
      <w:tr w:rsidR="00B32775" w:rsidRPr="00DF24D4" w:rsidTr="00B32775">
        <w:trPr>
          <w:trHeight w:val="312"/>
        </w:trPr>
        <w:tc>
          <w:tcPr>
            <w:cnfStyle w:val="000010000000" w:firstRow="0" w:lastRow="0" w:firstColumn="0" w:lastColumn="0" w:oddVBand="1" w:evenVBand="0" w:oddHBand="0" w:evenHBand="0" w:firstRowFirstColumn="0" w:firstRowLastColumn="0" w:lastRowFirstColumn="0" w:lastRowLastColumn="0"/>
            <w:tcW w:w="995"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B32775" w:rsidRPr="00DF24D4" w:rsidTr="00B32775">
        <w:trPr>
          <w:cnfStyle w:val="000000100000" w:firstRow="0" w:lastRow="0" w:firstColumn="0" w:lastColumn="0" w:oddVBand="0" w:evenVBand="0" w:oddHBand="1" w:evenHBand="0" w:firstRowFirstColumn="0" w:firstRowLastColumn="0" w:lastRowFirstColumn="0" w:lastRowLastColumn="0"/>
          <w:trHeight w:val="103"/>
        </w:trPr>
        <w:tc>
          <w:tcPr>
            <w:cnfStyle w:val="000010000000" w:firstRow="0" w:lastRow="0" w:firstColumn="0" w:lastColumn="0" w:oddVBand="1" w:evenVBand="0" w:oddHBand="0" w:evenHBand="0" w:firstRowFirstColumn="0" w:firstRowLastColumn="0" w:lastRowFirstColumn="0" w:lastRowLastColumn="0"/>
            <w:tcW w:w="995"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B32775" w:rsidRPr="0048457A"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r>
    </w:tbl>
    <w:p w:rsidR="00B32775" w:rsidRPr="00DF24D4" w:rsidRDefault="00B32775" w:rsidP="00B32775">
      <w:pPr>
        <w:pStyle w:val="ConsPlusNonformat"/>
        <w:jc w:val="center"/>
        <w:rPr>
          <w:rFonts w:ascii="Times New Roman" w:hAnsi="Times New Roman" w:cs="Times New Roman"/>
          <w:sz w:val="24"/>
          <w:szCs w:val="24"/>
        </w:rPr>
      </w:pPr>
    </w:p>
    <w:p w:rsidR="00B32775" w:rsidRDefault="00B32775" w:rsidP="00B32775">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B32775" w:rsidRPr="00DF24D4" w:rsidRDefault="00B32775" w:rsidP="00B32775">
      <w:pPr>
        <w:pStyle w:val="ConsPlusNonformat"/>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97"/>
        <w:gridCol w:w="1513"/>
        <w:gridCol w:w="1985"/>
        <w:gridCol w:w="1077"/>
        <w:gridCol w:w="1474"/>
        <w:gridCol w:w="1701"/>
        <w:gridCol w:w="1559"/>
      </w:tblGrid>
      <w:tr w:rsidR="00B32775" w:rsidRPr="00DF24D4" w:rsidTr="00B32775">
        <w:trPr>
          <w:trHeight w:val="1002"/>
        </w:trPr>
        <w:tc>
          <w:tcPr>
            <w:tcW w:w="89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151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985"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w:t>
            </w:r>
          </w:p>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(при наличии)</w:t>
            </w:r>
          </w:p>
        </w:tc>
        <w:tc>
          <w:tcPr>
            <w:tcW w:w="107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474"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701"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55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(га)</w:t>
            </w:r>
          </w:p>
        </w:tc>
      </w:tr>
      <w:tr w:rsidR="00B32775" w:rsidRPr="00DF24D4" w:rsidTr="00B32775">
        <w:trPr>
          <w:trHeight w:val="172"/>
        </w:trPr>
        <w:tc>
          <w:tcPr>
            <w:tcW w:w="89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513"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985"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077"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74"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701"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559" w:type="dxa"/>
            <w:vAlign w:val="center"/>
          </w:tcPr>
          <w:p w:rsidR="00B32775" w:rsidRPr="00DF24D4" w:rsidRDefault="00B32775" w:rsidP="00337461">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B32775" w:rsidRPr="00DF24D4" w:rsidTr="00B32775">
        <w:trPr>
          <w:trHeight w:val="43"/>
        </w:trPr>
        <w:tc>
          <w:tcPr>
            <w:tcW w:w="897" w:type="dxa"/>
            <w:vAlign w:val="center"/>
          </w:tcPr>
          <w:p w:rsidR="00B32775" w:rsidRPr="00DF24D4" w:rsidRDefault="00B32775" w:rsidP="00B3277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13" w:type="dxa"/>
            <w:vAlign w:val="center"/>
          </w:tcPr>
          <w:p w:rsidR="00B32775" w:rsidRPr="00DF24D4" w:rsidRDefault="00B32775" w:rsidP="00B32775">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985" w:type="dxa"/>
            <w:vAlign w:val="center"/>
          </w:tcPr>
          <w:p w:rsidR="00B32775" w:rsidRPr="00DF24D4" w:rsidRDefault="00B32775" w:rsidP="00B32775">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077" w:type="dxa"/>
            <w:vAlign w:val="center"/>
          </w:tcPr>
          <w:p w:rsidR="00B32775" w:rsidRPr="00DF24D4" w:rsidRDefault="00B32775" w:rsidP="00B32775">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474" w:type="dxa"/>
            <w:vAlign w:val="center"/>
          </w:tcPr>
          <w:p w:rsidR="00B32775" w:rsidRPr="00DF24D4" w:rsidRDefault="00B32775" w:rsidP="00B3277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B32775" w:rsidRPr="00DF24D4" w:rsidRDefault="00B32775" w:rsidP="00B3277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vAlign w:val="center"/>
          </w:tcPr>
          <w:p w:rsidR="00B32775" w:rsidRPr="00DF24D4" w:rsidRDefault="00B32775" w:rsidP="00B3277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B32775" w:rsidRDefault="00B32775" w:rsidP="00B32775">
      <w:pPr>
        <w:pStyle w:val="ConsPlusNonformat"/>
        <w:jc w:val="center"/>
        <w:rPr>
          <w:rFonts w:ascii="Times New Roman" w:hAnsi="Times New Roman" w:cs="Times New Roman"/>
          <w:sz w:val="24"/>
          <w:szCs w:val="24"/>
        </w:rPr>
      </w:pPr>
    </w:p>
    <w:p w:rsidR="00B32775" w:rsidRPr="00DF24D4" w:rsidRDefault="00B32775" w:rsidP="00B32775">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B32775" w:rsidRPr="00DF24D4" w:rsidRDefault="00B32775" w:rsidP="00B32775">
      <w:pPr>
        <w:pStyle w:val="ConsPlusNonformat"/>
        <w:ind w:left="1080"/>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1417"/>
        <w:gridCol w:w="1559"/>
        <w:gridCol w:w="1134"/>
        <w:gridCol w:w="1276"/>
        <w:gridCol w:w="1735"/>
        <w:gridCol w:w="958"/>
        <w:gridCol w:w="1134"/>
      </w:tblGrid>
      <w:tr w:rsidR="00B32775" w:rsidRPr="00DF24D4" w:rsidTr="0033746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10"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417"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B32775" w:rsidRPr="00DF24D4" w:rsidRDefault="00B32775" w:rsidP="00337461">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B32775" w:rsidRPr="00DF24D4" w:rsidRDefault="00B32775" w:rsidP="00337461">
            <w:pPr>
              <w:jc w:val="center"/>
              <w:rPr>
                <w:rFonts w:ascii="Times New Roman" w:hAnsi="Times New Roman" w:cs="Times New Roman"/>
                <w:sz w:val="24"/>
                <w:szCs w:val="24"/>
              </w:rPr>
            </w:pPr>
          </w:p>
        </w:tc>
      </w:tr>
      <w:tr w:rsidR="00B32775" w:rsidRPr="00DF24D4" w:rsidTr="00337461">
        <w:tc>
          <w:tcPr>
            <w:cnfStyle w:val="000010000000" w:firstRow="0" w:lastRow="0" w:firstColumn="0" w:lastColumn="0" w:oddVBand="1" w:evenVBand="0" w:oddHBand="0" w:evenHBand="0" w:firstRowFirstColumn="0" w:firstRowLastColumn="0" w:lastRowFirstColumn="0" w:lastRowLastColumn="0"/>
            <w:tcW w:w="710"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7"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B32775" w:rsidRPr="00DF24D4" w:rsidRDefault="00B32775" w:rsidP="00337461">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B32775" w:rsidRPr="00DF24D4" w:rsidTr="00337461">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710"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7"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B32775" w:rsidRPr="00DF24D4"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B32775" w:rsidRPr="00B97FC8" w:rsidRDefault="00B32775" w:rsidP="00337461">
            <w:pPr>
              <w:jc w:val="center"/>
              <w:rPr>
                <w:rFonts w:ascii="Times New Roman" w:hAnsi="Times New Roman" w:cs="Times New Roman"/>
                <w:sz w:val="24"/>
                <w:szCs w:val="24"/>
              </w:rPr>
            </w:pPr>
            <w:r>
              <w:rPr>
                <w:rFonts w:ascii="Times New Roman" w:hAnsi="Times New Roman" w:cs="Times New Roman"/>
                <w:sz w:val="24"/>
                <w:szCs w:val="24"/>
              </w:rPr>
              <w:t>-</w:t>
            </w:r>
          </w:p>
        </w:tc>
      </w:tr>
    </w:tbl>
    <w:p w:rsidR="00B32775" w:rsidRDefault="00B32775" w:rsidP="00B32775">
      <w:pPr>
        <w:pStyle w:val="ConsPlusNonformat"/>
        <w:tabs>
          <w:tab w:val="left" w:pos="2977"/>
        </w:tabs>
        <w:jc w:val="both"/>
        <w:rPr>
          <w:rFonts w:ascii="Times New Roman" w:hAnsi="Times New Roman" w:cs="Times New Roman"/>
          <w:sz w:val="24"/>
          <w:szCs w:val="24"/>
        </w:rPr>
      </w:pPr>
    </w:p>
    <w:p w:rsidR="00B32775" w:rsidRDefault="00B32775" w:rsidP="00B32775">
      <w:pPr>
        <w:pStyle w:val="ConsPlusNonformat"/>
        <w:tabs>
          <w:tab w:val="left" w:pos="2977"/>
        </w:tabs>
        <w:jc w:val="both"/>
        <w:rPr>
          <w:rFonts w:ascii="Times New Roman" w:hAnsi="Times New Roman" w:cs="Times New Roman"/>
          <w:sz w:val="24"/>
          <w:szCs w:val="24"/>
        </w:rPr>
      </w:pPr>
    </w:p>
    <w:p w:rsidR="00B32775" w:rsidRDefault="00B32775" w:rsidP="00B32775">
      <w:pPr>
        <w:pStyle w:val="ConsPlusNonformat"/>
        <w:tabs>
          <w:tab w:val="left" w:pos="2977"/>
        </w:tabs>
        <w:jc w:val="both"/>
        <w:rPr>
          <w:rFonts w:ascii="Times New Roman" w:hAnsi="Times New Roman" w:cs="Times New Roman"/>
          <w:sz w:val="24"/>
          <w:szCs w:val="24"/>
        </w:rPr>
      </w:pPr>
    </w:p>
    <w:p w:rsidR="00B32775" w:rsidRDefault="00B32775" w:rsidP="00B32775">
      <w:pPr>
        <w:pStyle w:val="ConsPlusNonformat"/>
        <w:tabs>
          <w:tab w:val="left" w:pos="2977"/>
        </w:tabs>
        <w:jc w:val="both"/>
        <w:rPr>
          <w:rFonts w:ascii="Times New Roman" w:hAnsi="Times New Roman" w:cs="Times New Roman"/>
          <w:sz w:val="24"/>
          <w:szCs w:val="24"/>
        </w:rPr>
      </w:pPr>
    </w:p>
    <w:p w:rsidR="00B32775" w:rsidRDefault="00B32775" w:rsidP="00B32775">
      <w:pPr>
        <w:pStyle w:val="ConsPlusNonformat"/>
        <w:tabs>
          <w:tab w:val="left" w:pos="2977"/>
        </w:tabs>
        <w:jc w:val="both"/>
        <w:rPr>
          <w:rFonts w:ascii="Times New Roman" w:hAnsi="Times New Roman" w:cs="Times New Roman"/>
          <w:sz w:val="24"/>
          <w:szCs w:val="24"/>
        </w:rPr>
      </w:pPr>
    </w:p>
    <w:p w:rsidR="00B32775" w:rsidRPr="00DF24D4" w:rsidRDefault="00B32775" w:rsidP="00B32775">
      <w:pPr>
        <w:pStyle w:val="ConsPlusNonformat"/>
        <w:tabs>
          <w:tab w:val="left" w:pos="2977"/>
        </w:tabs>
        <w:jc w:val="both"/>
        <w:rPr>
          <w:rFonts w:ascii="Times New Roman" w:hAnsi="Times New Roman" w:cs="Times New Roman"/>
          <w:sz w:val="24"/>
          <w:szCs w:val="24"/>
        </w:rPr>
      </w:pPr>
    </w:p>
    <w:p w:rsidR="00B32775" w:rsidRPr="00DF24D4" w:rsidRDefault="00B32775" w:rsidP="00B32775">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Pr>
          <w:rFonts w:ascii="Times New Roman" w:hAnsi="Times New Roman" w:cs="Times New Roman"/>
          <w:sz w:val="24"/>
          <w:szCs w:val="24"/>
        </w:rPr>
        <w:t>по</w:t>
      </w:r>
      <w:r w:rsidRPr="00A43CC2">
        <w:rPr>
          <w:rFonts w:ascii="Times New Roman" w:hAnsi="Times New Roman" w:cs="Times New Roman"/>
          <w:sz w:val="24"/>
          <w:szCs w:val="24"/>
        </w:rPr>
        <w:t xml:space="preserve"> данным государственного лесного реестра, кв. 15</w:t>
      </w:r>
      <w:r>
        <w:rPr>
          <w:rFonts w:ascii="Times New Roman" w:hAnsi="Times New Roman" w:cs="Times New Roman"/>
          <w:sz w:val="24"/>
          <w:szCs w:val="24"/>
        </w:rPr>
        <w:t>3</w:t>
      </w:r>
      <w:r w:rsidRPr="00A43CC2">
        <w:rPr>
          <w:rFonts w:ascii="Times New Roman" w:hAnsi="Times New Roman" w:cs="Times New Roman"/>
          <w:sz w:val="24"/>
          <w:szCs w:val="24"/>
        </w:rPr>
        <w:t xml:space="preserve"> (часть выд.</w:t>
      </w:r>
      <w:r>
        <w:rPr>
          <w:rFonts w:ascii="Times New Roman" w:hAnsi="Times New Roman" w:cs="Times New Roman"/>
          <w:sz w:val="24"/>
          <w:szCs w:val="24"/>
        </w:rPr>
        <w:t>10</w:t>
      </w:r>
      <w:r w:rsidRPr="00A43CC2">
        <w:rPr>
          <w:rFonts w:ascii="Times New Roman" w:hAnsi="Times New Roman" w:cs="Times New Roman"/>
          <w:sz w:val="24"/>
          <w:szCs w:val="24"/>
        </w:rPr>
        <w:t>) Веселовского участкового лесничества Ленинского лесничества не имеет обременений.</w:t>
      </w:r>
    </w:p>
    <w:p w:rsidR="007A60D6" w:rsidRDefault="007A60D6" w:rsidP="007A60D6">
      <w:pPr>
        <w:pStyle w:val="ConsPlusNonformat"/>
        <w:jc w:val="both"/>
        <w:rPr>
          <w:rFonts w:ascii="Times New Roman" w:hAnsi="Times New Roman" w:cs="Times New Roman"/>
          <w:sz w:val="24"/>
          <w:szCs w:val="24"/>
        </w:rPr>
      </w:pPr>
    </w:p>
    <w:p w:rsidR="007A60D6" w:rsidRDefault="007A60D6" w:rsidP="007A60D6">
      <w:pPr>
        <w:pStyle w:val="ConsPlusNonformat"/>
        <w:jc w:val="both"/>
        <w:rPr>
          <w:rFonts w:ascii="Times New Roman" w:hAnsi="Times New Roman" w:cs="Times New Roman"/>
          <w:sz w:val="24"/>
          <w:szCs w:val="24"/>
        </w:rPr>
      </w:pPr>
    </w:p>
    <w:p w:rsidR="00312993" w:rsidRPr="00DF24D4" w:rsidRDefault="00312993" w:rsidP="00312993">
      <w:pPr>
        <w:pStyle w:val="ConsPlusNonformat"/>
        <w:tabs>
          <w:tab w:val="left" w:pos="2977"/>
        </w:tabs>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B32775" w:rsidRDefault="00B32775" w:rsidP="00A87E49">
            <w:pPr>
              <w:pStyle w:val="ConsPlusNormal"/>
              <w:jc w:val="right"/>
              <w:outlineLvl w:val="1"/>
              <w:rPr>
                <w:rFonts w:ascii="Times New Roman" w:hAnsi="Times New Roman" w:cs="Times New Roman"/>
                <w:sz w:val="24"/>
                <w:szCs w:val="24"/>
              </w:rPr>
            </w:pPr>
          </w:p>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1" w:name="P8391"/>
      <w:bookmarkEnd w:id="11"/>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12993" w:rsidP="00B32775">
            <w:pPr>
              <w:spacing w:after="0" w:line="240" w:lineRule="auto"/>
              <w:jc w:val="center"/>
              <w:rPr>
                <w:rFonts w:ascii="Times New Roman" w:hAnsi="Times New Roman" w:cs="Times New Roman"/>
                <w:szCs w:val="24"/>
              </w:rPr>
            </w:pPr>
            <w:r>
              <w:rPr>
                <w:rFonts w:ascii="Times New Roman" w:hAnsi="Times New Roman" w:cs="Times New Roman"/>
                <w:szCs w:val="24"/>
              </w:rPr>
              <w:t>0,</w:t>
            </w:r>
            <w:r w:rsidR="00B32775">
              <w:rPr>
                <w:rFonts w:ascii="Times New Roman" w:hAnsi="Times New Roman" w:cs="Times New Roman"/>
                <w:szCs w:val="24"/>
              </w:rPr>
              <w:t>0873</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B32775" w:rsidP="007A60D6">
            <w:pPr>
              <w:pStyle w:val="ConsPlusNormal"/>
              <w:jc w:val="center"/>
              <w:rPr>
                <w:rFonts w:ascii="Times New Roman" w:hAnsi="Times New Roman" w:cs="Times New Roman"/>
                <w:szCs w:val="24"/>
              </w:rPr>
            </w:pPr>
            <w:r w:rsidRPr="00B32775">
              <w:rPr>
                <w:rFonts w:ascii="Times New Roman" w:hAnsi="Times New Roman" w:cs="Times New Roman"/>
                <w:szCs w:val="24"/>
              </w:rPr>
              <w:t>0,0873</w:t>
            </w:r>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Примечание: указанный объем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58A4" w:rsidRDefault="004158A4" w:rsidP="00852CD7">
      <w:pPr>
        <w:spacing w:after="0" w:line="240" w:lineRule="auto"/>
      </w:pPr>
      <w:r>
        <w:separator/>
      </w:r>
    </w:p>
  </w:endnote>
  <w:endnote w:type="continuationSeparator" w:id="0">
    <w:p w:rsidR="004158A4" w:rsidRDefault="004158A4"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EndPr/>
    <w:sdtContent>
      <w:p w:rsidR="00692F2C" w:rsidRDefault="00692F2C">
        <w:pPr>
          <w:pStyle w:val="ab"/>
          <w:jc w:val="center"/>
        </w:pPr>
        <w:r>
          <w:fldChar w:fldCharType="begin"/>
        </w:r>
        <w:r>
          <w:instrText>PAGE   \* MERGEFORMAT</w:instrText>
        </w:r>
        <w:r>
          <w:fldChar w:fldCharType="separate"/>
        </w:r>
        <w:r w:rsidR="00993DEC">
          <w:rPr>
            <w:noProof/>
          </w:rPr>
          <w:t>1</w:t>
        </w:r>
        <w:r>
          <w:rPr>
            <w:noProof/>
          </w:rPr>
          <w:fldChar w:fldCharType="end"/>
        </w:r>
      </w:p>
    </w:sdtContent>
  </w:sdt>
  <w:p w:rsidR="00692F2C" w:rsidRDefault="00692F2C">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58A4" w:rsidRDefault="004158A4" w:rsidP="00852CD7">
      <w:pPr>
        <w:spacing w:after="0" w:line="240" w:lineRule="auto"/>
      </w:pPr>
      <w:r>
        <w:separator/>
      </w:r>
    </w:p>
  </w:footnote>
  <w:footnote w:type="continuationSeparator" w:id="0">
    <w:p w:rsidR="004158A4" w:rsidRDefault="004158A4"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0612"/>
    <w:rsid w:val="000013D9"/>
    <w:rsid w:val="0000148E"/>
    <w:rsid w:val="00005062"/>
    <w:rsid w:val="00012925"/>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3FC4"/>
    <w:rsid w:val="0008469D"/>
    <w:rsid w:val="00085B06"/>
    <w:rsid w:val="00086E90"/>
    <w:rsid w:val="0008754E"/>
    <w:rsid w:val="00090847"/>
    <w:rsid w:val="00093637"/>
    <w:rsid w:val="00093AFA"/>
    <w:rsid w:val="00097DB3"/>
    <w:rsid w:val="000A1794"/>
    <w:rsid w:val="000A2C2B"/>
    <w:rsid w:val="000A31BC"/>
    <w:rsid w:val="000A3811"/>
    <w:rsid w:val="000A3875"/>
    <w:rsid w:val="000A46D6"/>
    <w:rsid w:val="000A4C38"/>
    <w:rsid w:val="000A5BD7"/>
    <w:rsid w:val="000B0F45"/>
    <w:rsid w:val="000B2E97"/>
    <w:rsid w:val="000B5E57"/>
    <w:rsid w:val="000B61B2"/>
    <w:rsid w:val="000C05DD"/>
    <w:rsid w:val="000C497C"/>
    <w:rsid w:val="000C4B4A"/>
    <w:rsid w:val="000C6716"/>
    <w:rsid w:val="000D07FC"/>
    <w:rsid w:val="000D413A"/>
    <w:rsid w:val="000D42CC"/>
    <w:rsid w:val="000D6D5D"/>
    <w:rsid w:val="000D7003"/>
    <w:rsid w:val="000E0B54"/>
    <w:rsid w:val="000E11D6"/>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6358"/>
    <w:rsid w:val="00196AD5"/>
    <w:rsid w:val="001979B0"/>
    <w:rsid w:val="001A4864"/>
    <w:rsid w:val="001B300D"/>
    <w:rsid w:val="001B3F81"/>
    <w:rsid w:val="001B5141"/>
    <w:rsid w:val="001B5803"/>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07278"/>
    <w:rsid w:val="00211380"/>
    <w:rsid w:val="00211FAF"/>
    <w:rsid w:val="002122F8"/>
    <w:rsid w:val="00213829"/>
    <w:rsid w:val="00213C90"/>
    <w:rsid w:val="00217C36"/>
    <w:rsid w:val="00220831"/>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7926"/>
    <w:rsid w:val="00241ACE"/>
    <w:rsid w:val="00243DA9"/>
    <w:rsid w:val="002445FC"/>
    <w:rsid w:val="00244D17"/>
    <w:rsid w:val="00245EF0"/>
    <w:rsid w:val="00246D35"/>
    <w:rsid w:val="00250411"/>
    <w:rsid w:val="00252788"/>
    <w:rsid w:val="00253DEA"/>
    <w:rsid w:val="00255093"/>
    <w:rsid w:val="002552B2"/>
    <w:rsid w:val="002571DB"/>
    <w:rsid w:val="002575D7"/>
    <w:rsid w:val="00260DD9"/>
    <w:rsid w:val="00264D19"/>
    <w:rsid w:val="002664B4"/>
    <w:rsid w:val="00266BB6"/>
    <w:rsid w:val="00270146"/>
    <w:rsid w:val="002716D1"/>
    <w:rsid w:val="00273FD9"/>
    <w:rsid w:val="00275F93"/>
    <w:rsid w:val="00276D41"/>
    <w:rsid w:val="00277DD0"/>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993"/>
    <w:rsid w:val="00312CB5"/>
    <w:rsid w:val="00313542"/>
    <w:rsid w:val="0031615B"/>
    <w:rsid w:val="00317074"/>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6FBA"/>
    <w:rsid w:val="003D7A66"/>
    <w:rsid w:val="003E0002"/>
    <w:rsid w:val="003E11C8"/>
    <w:rsid w:val="003E1BFA"/>
    <w:rsid w:val="003E2C60"/>
    <w:rsid w:val="003E6CF4"/>
    <w:rsid w:val="003F05FA"/>
    <w:rsid w:val="003F17B1"/>
    <w:rsid w:val="003F2F03"/>
    <w:rsid w:val="003F4FED"/>
    <w:rsid w:val="003F5344"/>
    <w:rsid w:val="003F786D"/>
    <w:rsid w:val="0040094B"/>
    <w:rsid w:val="00401677"/>
    <w:rsid w:val="00401A6F"/>
    <w:rsid w:val="00401CF2"/>
    <w:rsid w:val="0040201E"/>
    <w:rsid w:val="004021A7"/>
    <w:rsid w:val="00402461"/>
    <w:rsid w:val="00403D00"/>
    <w:rsid w:val="004075E6"/>
    <w:rsid w:val="00410960"/>
    <w:rsid w:val="00411CF0"/>
    <w:rsid w:val="0041240F"/>
    <w:rsid w:val="00412AF7"/>
    <w:rsid w:val="004152A7"/>
    <w:rsid w:val="004158A4"/>
    <w:rsid w:val="00415B38"/>
    <w:rsid w:val="004170E9"/>
    <w:rsid w:val="0042019D"/>
    <w:rsid w:val="00423E56"/>
    <w:rsid w:val="004269E4"/>
    <w:rsid w:val="00427148"/>
    <w:rsid w:val="00431DEB"/>
    <w:rsid w:val="00432EF1"/>
    <w:rsid w:val="004334FF"/>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220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519F1"/>
    <w:rsid w:val="0055344C"/>
    <w:rsid w:val="00553E3A"/>
    <w:rsid w:val="0055547E"/>
    <w:rsid w:val="005569DD"/>
    <w:rsid w:val="00557EA3"/>
    <w:rsid w:val="00560F22"/>
    <w:rsid w:val="005634B9"/>
    <w:rsid w:val="00563554"/>
    <w:rsid w:val="005703E2"/>
    <w:rsid w:val="00571A3D"/>
    <w:rsid w:val="0057323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95B50"/>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2F2C"/>
    <w:rsid w:val="00693502"/>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ACA"/>
    <w:rsid w:val="006C5949"/>
    <w:rsid w:val="006C597A"/>
    <w:rsid w:val="006C612B"/>
    <w:rsid w:val="006C7A46"/>
    <w:rsid w:val="006D1816"/>
    <w:rsid w:val="006D2826"/>
    <w:rsid w:val="006D28AF"/>
    <w:rsid w:val="006D556D"/>
    <w:rsid w:val="006D73BE"/>
    <w:rsid w:val="006D77A9"/>
    <w:rsid w:val="006E047D"/>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1B28"/>
    <w:rsid w:val="00701FE3"/>
    <w:rsid w:val="00702613"/>
    <w:rsid w:val="00703002"/>
    <w:rsid w:val="007049E4"/>
    <w:rsid w:val="00704DC3"/>
    <w:rsid w:val="00707433"/>
    <w:rsid w:val="0070746D"/>
    <w:rsid w:val="00710B66"/>
    <w:rsid w:val="0071484E"/>
    <w:rsid w:val="00721839"/>
    <w:rsid w:val="00723C20"/>
    <w:rsid w:val="007240D0"/>
    <w:rsid w:val="00724286"/>
    <w:rsid w:val="00724FD2"/>
    <w:rsid w:val="007256F7"/>
    <w:rsid w:val="00727FF3"/>
    <w:rsid w:val="00730351"/>
    <w:rsid w:val="00730657"/>
    <w:rsid w:val="007309ED"/>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902"/>
    <w:rsid w:val="00770AB8"/>
    <w:rsid w:val="00772BF5"/>
    <w:rsid w:val="00774259"/>
    <w:rsid w:val="00780947"/>
    <w:rsid w:val="00781029"/>
    <w:rsid w:val="0078117A"/>
    <w:rsid w:val="007821B3"/>
    <w:rsid w:val="00782B1E"/>
    <w:rsid w:val="00783065"/>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A60D6"/>
    <w:rsid w:val="007B0397"/>
    <w:rsid w:val="007B5BA7"/>
    <w:rsid w:val="007B6F20"/>
    <w:rsid w:val="007B7601"/>
    <w:rsid w:val="007C3FA6"/>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363"/>
    <w:rsid w:val="008144BD"/>
    <w:rsid w:val="00814EEF"/>
    <w:rsid w:val="00815066"/>
    <w:rsid w:val="0081563F"/>
    <w:rsid w:val="00815EDC"/>
    <w:rsid w:val="00820D0E"/>
    <w:rsid w:val="00821780"/>
    <w:rsid w:val="00822303"/>
    <w:rsid w:val="00822358"/>
    <w:rsid w:val="008231DE"/>
    <w:rsid w:val="00823507"/>
    <w:rsid w:val="0082361A"/>
    <w:rsid w:val="00825044"/>
    <w:rsid w:val="00825AA1"/>
    <w:rsid w:val="00826566"/>
    <w:rsid w:val="00827A5B"/>
    <w:rsid w:val="00827D8E"/>
    <w:rsid w:val="00830CE6"/>
    <w:rsid w:val="00831C90"/>
    <w:rsid w:val="0083306F"/>
    <w:rsid w:val="008336D8"/>
    <w:rsid w:val="00833829"/>
    <w:rsid w:val="00833C75"/>
    <w:rsid w:val="00834C5E"/>
    <w:rsid w:val="00835B81"/>
    <w:rsid w:val="00837EBA"/>
    <w:rsid w:val="00842893"/>
    <w:rsid w:val="00843BCF"/>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17D"/>
    <w:rsid w:val="008660A8"/>
    <w:rsid w:val="0086635A"/>
    <w:rsid w:val="00872455"/>
    <w:rsid w:val="00872ABA"/>
    <w:rsid w:val="00872D4D"/>
    <w:rsid w:val="00874B8D"/>
    <w:rsid w:val="00883895"/>
    <w:rsid w:val="008845B3"/>
    <w:rsid w:val="008849FB"/>
    <w:rsid w:val="008854D2"/>
    <w:rsid w:val="00885A83"/>
    <w:rsid w:val="008943BA"/>
    <w:rsid w:val="008A1251"/>
    <w:rsid w:val="008A17A5"/>
    <w:rsid w:val="008A28FA"/>
    <w:rsid w:val="008A2CB0"/>
    <w:rsid w:val="008A30C6"/>
    <w:rsid w:val="008A5216"/>
    <w:rsid w:val="008B0B5C"/>
    <w:rsid w:val="008B1D1A"/>
    <w:rsid w:val="008B6817"/>
    <w:rsid w:val="008B744E"/>
    <w:rsid w:val="008C109C"/>
    <w:rsid w:val="008C1D2B"/>
    <w:rsid w:val="008C21D1"/>
    <w:rsid w:val="008C2BEC"/>
    <w:rsid w:val="008C2E39"/>
    <w:rsid w:val="008C32AD"/>
    <w:rsid w:val="008C635C"/>
    <w:rsid w:val="008D2213"/>
    <w:rsid w:val="008D405A"/>
    <w:rsid w:val="008D612A"/>
    <w:rsid w:val="008D7988"/>
    <w:rsid w:val="008E1088"/>
    <w:rsid w:val="008E3DDA"/>
    <w:rsid w:val="008E4959"/>
    <w:rsid w:val="008F0928"/>
    <w:rsid w:val="008F2181"/>
    <w:rsid w:val="008F51BB"/>
    <w:rsid w:val="008F5C8C"/>
    <w:rsid w:val="008F61A0"/>
    <w:rsid w:val="008F79DC"/>
    <w:rsid w:val="008F7BC9"/>
    <w:rsid w:val="00901505"/>
    <w:rsid w:val="009022C7"/>
    <w:rsid w:val="00902908"/>
    <w:rsid w:val="00903A23"/>
    <w:rsid w:val="009056C8"/>
    <w:rsid w:val="00910AA9"/>
    <w:rsid w:val="00911EE0"/>
    <w:rsid w:val="009121DA"/>
    <w:rsid w:val="00912469"/>
    <w:rsid w:val="00915367"/>
    <w:rsid w:val="00916300"/>
    <w:rsid w:val="00916723"/>
    <w:rsid w:val="00916867"/>
    <w:rsid w:val="0092164A"/>
    <w:rsid w:val="00921A9B"/>
    <w:rsid w:val="00921E43"/>
    <w:rsid w:val="009258AE"/>
    <w:rsid w:val="00927862"/>
    <w:rsid w:val="009308B0"/>
    <w:rsid w:val="009347B4"/>
    <w:rsid w:val="009348EE"/>
    <w:rsid w:val="00934B64"/>
    <w:rsid w:val="00936464"/>
    <w:rsid w:val="00937F02"/>
    <w:rsid w:val="009428A7"/>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3DEC"/>
    <w:rsid w:val="0099422F"/>
    <w:rsid w:val="00994D53"/>
    <w:rsid w:val="00995534"/>
    <w:rsid w:val="00995979"/>
    <w:rsid w:val="0099672A"/>
    <w:rsid w:val="00996F70"/>
    <w:rsid w:val="00997E42"/>
    <w:rsid w:val="009A1D0E"/>
    <w:rsid w:val="009A21C2"/>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148A"/>
    <w:rsid w:val="009F17A5"/>
    <w:rsid w:val="009F2732"/>
    <w:rsid w:val="009F2C05"/>
    <w:rsid w:val="009F3241"/>
    <w:rsid w:val="009F4BBE"/>
    <w:rsid w:val="009F6D7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204B"/>
    <w:rsid w:val="00A43CC2"/>
    <w:rsid w:val="00A473D3"/>
    <w:rsid w:val="00A525EF"/>
    <w:rsid w:val="00A530B3"/>
    <w:rsid w:val="00A57D7A"/>
    <w:rsid w:val="00A601BD"/>
    <w:rsid w:val="00A6177F"/>
    <w:rsid w:val="00A61B88"/>
    <w:rsid w:val="00A63EAE"/>
    <w:rsid w:val="00A63FE4"/>
    <w:rsid w:val="00A65943"/>
    <w:rsid w:val="00A65969"/>
    <w:rsid w:val="00A6713D"/>
    <w:rsid w:val="00A70BC2"/>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D80"/>
    <w:rsid w:val="00AB5EB8"/>
    <w:rsid w:val="00AB6812"/>
    <w:rsid w:val="00AB75A3"/>
    <w:rsid w:val="00AC1388"/>
    <w:rsid w:val="00AC13A2"/>
    <w:rsid w:val="00AC32F8"/>
    <w:rsid w:val="00AC3B61"/>
    <w:rsid w:val="00AC42B5"/>
    <w:rsid w:val="00AD2F96"/>
    <w:rsid w:val="00AD41D7"/>
    <w:rsid w:val="00AD5131"/>
    <w:rsid w:val="00AD53BD"/>
    <w:rsid w:val="00AD55D2"/>
    <w:rsid w:val="00AD7264"/>
    <w:rsid w:val="00AD7552"/>
    <w:rsid w:val="00AE1B49"/>
    <w:rsid w:val="00AE2284"/>
    <w:rsid w:val="00AE3DD2"/>
    <w:rsid w:val="00AE60EE"/>
    <w:rsid w:val="00AE63AC"/>
    <w:rsid w:val="00AE659D"/>
    <w:rsid w:val="00AE6CAC"/>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9CF"/>
    <w:rsid w:val="00B14B2A"/>
    <w:rsid w:val="00B20527"/>
    <w:rsid w:val="00B209EC"/>
    <w:rsid w:val="00B211AE"/>
    <w:rsid w:val="00B21874"/>
    <w:rsid w:val="00B233C9"/>
    <w:rsid w:val="00B2471C"/>
    <w:rsid w:val="00B24979"/>
    <w:rsid w:val="00B27281"/>
    <w:rsid w:val="00B273BE"/>
    <w:rsid w:val="00B27621"/>
    <w:rsid w:val="00B27628"/>
    <w:rsid w:val="00B27792"/>
    <w:rsid w:val="00B30612"/>
    <w:rsid w:val="00B30658"/>
    <w:rsid w:val="00B3097A"/>
    <w:rsid w:val="00B30C72"/>
    <w:rsid w:val="00B30F23"/>
    <w:rsid w:val="00B326F0"/>
    <w:rsid w:val="00B32775"/>
    <w:rsid w:val="00B33CEB"/>
    <w:rsid w:val="00B34C96"/>
    <w:rsid w:val="00B373F1"/>
    <w:rsid w:val="00B37E22"/>
    <w:rsid w:val="00B37E89"/>
    <w:rsid w:val="00B4354B"/>
    <w:rsid w:val="00B444E3"/>
    <w:rsid w:val="00B45482"/>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B7A"/>
    <w:rsid w:val="00B70A21"/>
    <w:rsid w:val="00B71170"/>
    <w:rsid w:val="00B73AB9"/>
    <w:rsid w:val="00B82D3A"/>
    <w:rsid w:val="00B840CF"/>
    <w:rsid w:val="00B844EB"/>
    <w:rsid w:val="00B857D6"/>
    <w:rsid w:val="00B860AA"/>
    <w:rsid w:val="00B86DB8"/>
    <w:rsid w:val="00B910CB"/>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79A7"/>
    <w:rsid w:val="00BB0FB4"/>
    <w:rsid w:val="00BB18A2"/>
    <w:rsid w:val="00BB28B3"/>
    <w:rsid w:val="00BB2A40"/>
    <w:rsid w:val="00BB35B1"/>
    <w:rsid w:val="00BB59F1"/>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62D3"/>
    <w:rsid w:val="00BD6F43"/>
    <w:rsid w:val="00BD7A5D"/>
    <w:rsid w:val="00BE09E5"/>
    <w:rsid w:val="00BE1281"/>
    <w:rsid w:val="00BE2278"/>
    <w:rsid w:val="00BE239B"/>
    <w:rsid w:val="00BE23ED"/>
    <w:rsid w:val="00BE2475"/>
    <w:rsid w:val="00BE2C64"/>
    <w:rsid w:val="00BE516D"/>
    <w:rsid w:val="00BE5512"/>
    <w:rsid w:val="00BE6090"/>
    <w:rsid w:val="00BE687F"/>
    <w:rsid w:val="00BE72B7"/>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3825"/>
    <w:rsid w:val="00C7694C"/>
    <w:rsid w:val="00C76D61"/>
    <w:rsid w:val="00C777EE"/>
    <w:rsid w:val="00C80752"/>
    <w:rsid w:val="00C80D0B"/>
    <w:rsid w:val="00C81BC6"/>
    <w:rsid w:val="00C82431"/>
    <w:rsid w:val="00C84028"/>
    <w:rsid w:val="00C85E83"/>
    <w:rsid w:val="00C866F2"/>
    <w:rsid w:val="00C9008E"/>
    <w:rsid w:val="00C904E5"/>
    <w:rsid w:val="00C90D10"/>
    <w:rsid w:val="00C933AA"/>
    <w:rsid w:val="00C95121"/>
    <w:rsid w:val="00CA0C81"/>
    <w:rsid w:val="00CA3014"/>
    <w:rsid w:val="00CA3560"/>
    <w:rsid w:val="00CA387B"/>
    <w:rsid w:val="00CA4DBA"/>
    <w:rsid w:val="00CA4E7D"/>
    <w:rsid w:val="00CA51D7"/>
    <w:rsid w:val="00CA599D"/>
    <w:rsid w:val="00CA6A55"/>
    <w:rsid w:val="00CA6AC3"/>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795A"/>
    <w:rsid w:val="00CE082E"/>
    <w:rsid w:val="00CE369C"/>
    <w:rsid w:val="00CE4D14"/>
    <w:rsid w:val="00CE644E"/>
    <w:rsid w:val="00CE73A3"/>
    <w:rsid w:val="00CE752C"/>
    <w:rsid w:val="00CF0053"/>
    <w:rsid w:val="00CF0E36"/>
    <w:rsid w:val="00CF1B12"/>
    <w:rsid w:val="00CF339A"/>
    <w:rsid w:val="00CF35CE"/>
    <w:rsid w:val="00CF3AA2"/>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789"/>
    <w:rsid w:val="00D62856"/>
    <w:rsid w:val="00D62F99"/>
    <w:rsid w:val="00D63227"/>
    <w:rsid w:val="00D658E8"/>
    <w:rsid w:val="00D6719B"/>
    <w:rsid w:val="00D70F63"/>
    <w:rsid w:val="00D71A88"/>
    <w:rsid w:val="00D71B26"/>
    <w:rsid w:val="00D74548"/>
    <w:rsid w:val="00D74F71"/>
    <w:rsid w:val="00D75876"/>
    <w:rsid w:val="00D7640C"/>
    <w:rsid w:val="00D765BB"/>
    <w:rsid w:val="00D8006B"/>
    <w:rsid w:val="00D80295"/>
    <w:rsid w:val="00D812E2"/>
    <w:rsid w:val="00D82FA4"/>
    <w:rsid w:val="00D830DF"/>
    <w:rsid w:val="00D841B1"/>
    <w:rsid w:val="00D841E0"/>
    <w:rsid w:val="00D84464"/>
    <w:rsid w:val="00D916CE"/>
    <w:rsid w:val="00D92C83"/>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48D4"/>
    <w:rsid w:val="00DD117B"/>
    <w:rsid w:val="00DD2A38"/>
    <w:rsid w:val="00DD3558"/>
    <w:rsid w:val="00DD39EF"/>
    <w:rsid w:val="00DD769A"/>
    <w:rsid w:val="00DD771D"/>
    <w:rsid w:val="00DE1303"/>
    <w:rsid w:val="00DE15A1"/>
    <w:rsid w:val="00DE1E90"/>
    <w:rsid w:val="00DE223A"/>
    <w:rsid w:val="00DE7CBA"/>
    <w:rsid w:val="00DF24D4"/>
    <w:rsid w:val="00DF2A14"/>
    <w:rsid w:val="00DF2A91"/>
    <w:rsid w:val="00DF4B24"/>
    <w:rsid w:val="00DF5B7D"/>
    <w:rsid w:val="00DF6E75"/>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2C5D"/>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CB3"/>
    <w:rsid w:val="00ED2279"/>
    <w:rsid w:val="00ED2846"/>
    <w:rsid w:val="00ED339D"/>
    <w:rsid w:val="00ED616D"/>
    <w:rsid w:val="00ED6D9D"/>
    <w:rsid w:val="00ED739E"/>
    <w:rsid w:val="00EE0B41"/>
    <w:rsid w:val="00EE0B9A"/>
    <w:rsid w:val="00EE0DA2"/>
    <w:rsid w:val="00EE0E50"/>
    <w:rsid w:val="00EE100C"/>
    <w:rsid w:val="00EE280E"/>
    <w:rsid w:val="00EE4ABF"/>
    <w:rsid w:val="00EE4AF8"/>
    <w:rsid w:val="00EE4DF8"/>
    <w:rsid w:val="00EE56C4"/>
    <w:rsid w:val="00EE5718"/>
    <w:rsid w:val="00EE5F09"/>
    <w:rsid w:val="00EE7460"/>
    <w:rsid w:val="00EE7EB8"/>
    <w:rsid w:val="00EE7FCA"/>
    <w:rsid w:val="00EF0E8A"/>
    <w:rsid w:val="00EF1280"/>
    <w:rsid w:val="00EF32F1"/>
    <w:rsid w:val="00EF44BD"/>
    <w:rsid w:val="00EF66F8"/>
    <w:rsid w:val="00EF6FA5"/>
    <w:rsid w:val="00F0342A"/>
    <w:rsid w:val="00F04E88"/>
    <w:rsid w:val="00F0679C"/>
    <w:rsid w:val="00F067EE"/>
    <w:rsid w:val="00F06D3B"/>
    <w:rsid w:val="00F076BA"/>
    <w:rsid w:val="00F11AC7"/>
    <w:rsid w:val="00F12E77"/>
    <w:rsid w:val="00F1476D"/>
    <w:rsid w:val="00F162B7"/>
    <w:rsid w:val="00F16A30"/>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3CDC"/>
    <w:rsid w:val="00FA4358"/>
    <w:rsid w:val="00FA471A"/>
    <w:rsid w:val="00FA5CC2"/>
    <w:rsid w:val="00FA714A"/>
    <w:rsid w:val="00FB2EB2"/>
    <w:rsid w:val="00FB406D"/>
    <w:rsid w:val="00FB470F"/>
    <w:rsid w:val="00FB6133"/>
    <w:rsid w:val="00FB670F"/>
    <w:rsid w:val="00FC1E78"/>
    <w:rsid w:val="00FC4167"/>
    <w:rsid w:val="00FC43D6"/>
    <w:rsid w:val="00FC5C34"/>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1FD64-2F18-4FD1-8038-B494A225C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533</TotalTime>
  <Pages>21</Pages>
  <Words>6456</Words>
  <Characters>36805</Characters>
  <Application>Microsoft Office Word</Application>
  <DocSecurity>0</DocSecurity>
  <Lines>306</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49</cp:revision>
  <cp:lastPrinted>2023-12-22T08:27:00Z</cp:lastPrinted>
  <dcterms:created xsi:type="dcterms:W3CDTF">2023-04-27T08:53:00Z</dcterms:created>
  <dcterms:modified xsi:type="dcterms:W3CDTF">2025-01-13T08:43:00Z</dcterms:modified>
</cp:coreProperties>
</file>